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923" w:type="dxa"/>
        <w:tblInd w:w="-142" w:type="dxa"/>
        <w:tblLayout w:type="fixed"/>
        <w:tblLook w:val="04A0" w:firstRow="1" w:lastRow="0" w:firstColumn="1" w:lastColumn="0" w:noHBand="0" w:noVBand="1"/>
      </w:tblPr>
      <w:tblGrid>
        <w:gridCol w:w="1985"/>
        <w:gridCol w:w="3402"/>
        <w:gridCol w:w="1985"/>
        <w:gridCol w:w="2551"/>
      </w:tblGrid>
      <w:tr w:rsidR="00B313F9" w:rsidRPr="00E83D5B" w14:paraId="1196C694" w14:textId="77777777" w:rsidTr="00B313F9">
        <w:tc>
          <w:tcPr>
            <w:tcW w:w="9923" w:type="dxa"/>
            <w:gridSpan w:val="4"/>
            <w:tcBorders>
              <w:top w:val="nil"/>
              <w:left w:val="nil"/>
              <w:bottom w:val="nil"/>
              <w:right w:val="nil"/>
            </w:tcBorders>
            <w:shd w:val="clear" w:color="auto" w:fill="auto"/>
          </w:tcPr>
          <w:p w14:paraId="51A3BD02" w14:textId="77777777" w:rsidR="00B313F9" w:rsidRPr="00E83D5B" w:rsidRDefault="00B313F9" w:rsidP="00D154C4">
            <w:pPr>
              <w:jc w:val="center"/>
              <w:rPr>
                <w:b/>
                <w:sz w:val="20"/>
                <w:szCs w:val="20"/>
              </w:rPr>
            </w:pPr>
            <w:r w:rsidRPr="00E83D5B">
              <w:rPr>
                <w:b/>
                <w:sz w:val="20"/>
                <w:szCs w:val="20"/>
              </w:rPr>
              <w:t>TÉRMINOS DE REFERENCIA – TRATO O CONTRATACIÓN DIRECTA</w:t>
            </w:r>
          </w:p>
        </w:tc>
      </w:tr>
      <w:tr w:rsidR="00B313F9" w:rsidRPr="00E20604" w14:paraId="7DA8EFD7" w14:textId="77777777" w:rsidTr="00B313F9">
        <w:tc>
          <w:tcPr>
            <w:tcW w:w="9923" w:type="dxa"/>
            <w:gridSpan w:val="4"/>
            <w:tcBorders>
              <w:top w:val="nil"/>
              <w:left w:val="nil"/>
              <w:bottom w:val="nil"/>
              <w:right w:val="nil"/>
            </w:tcBorders>
            <w:shd w:val="clear" w:color="auto" w:fill="auto"/>
          </w:tcPr>
          <w:p w14:paraId="604CCEDD" w14:textId="77777777" w:rsidR="00B313F9" w:rsidRPr="00E83D5B" w:rsidRDefault="00B313F9" w:rsidP="00D154C4">
            <w:pPr>
              <w:jc w:val="center"/>
              <w:rPr>
                <w:b/>
                <w:sz w:val="20"/>
                <w:szCs w:val="20"/>
                <w:lang w:val="en-US"/>
              </w:rPr>
            </w:pPr>
            <w:r w:rsidRPr="00E83D5B">
              <w:rPr>
                <w:b/>
                <w:sz w:val="20"/>
                <w:szCs w:val="20"/>
              </w:rPr>
              <w:t xml:space="preserve">LEY DE COMPRAS PÚBLICAS N°19.886, ART. </w:t>
            </w:r>
            <w:r w:rsidRPr="00E83D5B">
              <w:rPr>
                <w:b/>
                <w:sz w:val="20"/>
                <w:szCs w:val="20"/>
                <w:lang w:val="en-US"/>
              </w:rPr>
              <w:t>N°8 / DECRETO N°250, ART. N°10.</w:t>
            </w:r>
          </w:p>
        </w:tc>
      </w:tr>
      <w:tr w:rsidR="00B313F9" w:rsidRPr="00E20604" w14:paraId="613226CC" w14:textId="77777777" w:rsidTr="00B313F9">
        <w:tc>
          <w:tcPr>
            <w:tcW w:w="9923" w:type="dxa"/>
            <w:gridSpan w:val="4"/>
            <w:tcBorders>
              <w:top w:val="nil"/>
              <w:left w:val="nil"/>
              <w:bottom w:val="single" w:sz="4" w:space="0" w:color="auto"/>
              <w:right w:val="nil"/>
            </w:tcBorders>
          </w:tcPr>
          <w:p w14:paraId="5505F919" w14:textId="77777777" w:rsidR="00B313F9" w:rsidRPr="00E83D5B" w:rsidRDefault="00B313F9" w:rsidP="00D154C4">
            <w:pPr>
              <w:rPr>
                <w:sz w:val="20"/>
                <w:szCs w:val="20"/>
                <w:lang w:val="en-US"/>
              </w:rPr>
            </w:pPr>
          </w:p>
        </w:tc>
      </w:tr>
      <w:tr w:rsidR="00B313F9" w:rsidRPr="00E83D5B" w14:paraId="1CCE0AE0" w14:textId="77777777" w:rsidTr="00B313F9">
        <w:tc>
          <w:tcPr>
            <w:tcW w:w="9923" w:type="dxa"/>
            <w:gridSpan w:val="4"/>
            <w:tcBorders>
              <w:top w:val="single" w:sz="4" w:space="0" w:color="auto"/>
            </w:tcBorders>
            <w:shd w:val="clear" w:color="auto" w:fill="00B0F0"/>
          </w:tcPr>
          <w:p w14:paraId="5C073D78" w14:textId="12BC3657" w:rsidR="00B313F9" w:rsidRPr="00E83D5B" w:rsidRDefault="00B313F9" w:rsidP="00B313F9">
            <w:pPr>
              <w:pStyle w:val="Prrafodelista"/>
              <w:numPr>
                <w:ilvl w:val="0"/>
                <w:numId w:val="43"/>
              </w:numPr>
              <w:spacing w:after="0" w:line="240" w:lineRule="auto"/>
              <w:rPr>
                <w:rFonts w:ascii="Times New Roman" w:hAnsi="Times New Roman" w:cs="Times New Roman"/>
                <w:b/>
                <w:sz w:val="20"/>
                <w:szCs w:val="20"/>
              </w:rPr>
            </w:pPr>
            <w:r w:rsidRPr="00E83D5B">
              <w:rPr>
                <w:rFonts w:ascii="Times New Roman" w:hAnsi="Times New Roman" w:cs="Times New Roman"/>
                <w:b/>
                <w:sz w:val="20"/>
                <w:szCs w:val="20"/>
              </w:rPr>
              <w:t xml:space="preserve">Antecedentes </w:t>
            </w:r>
            <w:r w:rsidR="00E83D5B" w:rsidRPr="00E83D5B">
              <w:rPr>
                <w:rFonts w:ascii="Times New Roman" w:hAnsi="Times New Roman" w:cs="Times New Roman"/>
                <w:b/>
                <w:sz w:val="20"/>
                <w:szCs w:val="20"/>
              </w:rPr>
              <w:t>Generales</w:t>
            </w:r>
          </w:p>
        </w:tc>
      </w:tr>
      <w:tr w:rsidR="00E83D5B" w:rsidRPr="00E83D5B" w14:paraId="5FAB683C" w14:textId="77777777" w:rsidTr="00E83D5B">
        <w:tc>
          <w:tcPr>
            <w:tcW w:w="1985" w:type="dxa"/>
          </w:tcPr>
          <w:p w14:paraId="2783E488" w14:textId="1625D233" w:rsidR="00B313F9" w:rsidRPr="00E83D5B" w:rsidRDefault="00E83D5B" w:rsidP="00D154C4">
            <w:pPr>
              <w:rPr>
                <w:b/>
                <w:sz w:val="20"/>
                <w:szCs w:val="20"/>
              </w:rPr>
            </w:pPr>
            <w:r w:rsidRPr="00E83D5B">
              <w:rPr>
                <w:b/>
                <w:sz w:val="20"/>
                <w:szCs w:val="20"/>
              </w:rPr>
              <w:t xml:space="preserve">Fecha </w:t>
            </w:r>
          </w:p>
        </w:tc>
        <w:tc>
          <w:tcPr>
            <w:tcW w:w="3402" w:type="dxa"/>
          </w:tcPr>
          <w:p w14:paraId="09E2EEE1" w14:textId="77777777" w:rsidR="00B313F9" w:rsidRPr="00E83D5B" w:rsidRDefault="00B313F9" w:rsidP="00D154C4">
            <w:pPr>
              <w:jc w:val="center"/>
              <w:rPr>
                <w:sz w:val="20"/>
                <w:szCs w:val="20"/>
              </w:rPr>
            </w:pPr>
          </w:p>
        </w:tc>
        <w:tc>
          <w:tcPr>
            <w:tcW w:w="1985" w:type="dxa"/>
          </w:tcPr>
          <w:p w14:paraId="61F2ED6D" w14:textId="77777777" w:rsidR="00B313F9" w:rsidRPr="00E83D5B" w:rsidRDefault="00B313F9" w:rsidP="00D154C4">
            <w:pPr>
              <w:rPr>
                <w:b/>
                <w:sz w:val="20"/>
                <w:szCs w:val="20"/>
              </w:rPr>
            </w:pPr>
            <w:r w:rsidRPr="00E83D5B">
              <w:rPr>
                <w:b/>
                <w:sz w:val="20"/>
                <w:szCs w:val="20"/>
              </w:rPr>
              <w:t>Solicitud Compra</w:t>
            </w:r>
          </w:p>
        </w:tc>
        <w:tc>
          <w:tcPr>
            <w:tcW w:w="2551" w:type="dxa"/>
          </w:tcPr>
          <w:p w14:paraId="3F8B5793" w14:textId="77777777" w:rsidR="00B313F9" w:rsidRPr="00E83D5B" w:rsidRDefault="00B313F9" w:rsidP="00D154C4">
            <w:pPr>
              <w:jc w:val="center"/>
              <w:rPr>
                <w:sz w:val="20"/>
                <w:szCs w:val="20"/>
              </w:rPr>
            </w:pPr>
          </w:p>
        </w:tc>
      </w:tr>
      <w:tr w:rsidR="00B313F9" w:rsidRPr="00E83D5B" w14:paraId="0C1972AD" w14:textId="77777777" w:rsidTr="00E83D5B">
        <w:tc>
          <w:tcPr>
            <w:tcW w:w="1985" w:type="dxa"/>
            <w:vAlign w:val="center"/>
          </w:tcPr>
          <w:p w14:paraId="4DCAAABA" w14:textId="2CC918AC" w:rsidR="00B313F9" w:rsidRPr="00E83D5B" w:rsidRDefault="00E83D5B" w:rsidP="00D154C4">
            <w:pPr>
              <w:rPr>
                <w:b/>
                <w:sz w:val="20"/>
                <w:szCs w:val="20"/>
              </w:rPr>
            </w:pPr>
            <w:r w:rsidRPr="00E83D5B">
              <w:rPr>
                <w:b/>
                <w:sz w:val="20"/>
                <w:szCs w:val="20"/>
              </w:rPr>
              <w:t>Producto/Servicio</w:t>
            </w:r>
          </w:p>
        </w:tc>
        <w:tc>
          <w:tcPr>
            <w:tcW w:w="7938" w:type="dxa"/>
            <w:gridSpan w:val="3"/>
            <w:vAlign w:val="center"/>
          </w:tcPr>
          <w:p w14:paraId="73046EBE" w14:textId="77777777" w:rsidR="00B313F9" w:rsidRPr="00E83D5B" w:rsidRDefault="00B313F9" w:rsidP="00D154C4">
            <w:pPr>
              <w:jc w:val="both"/>
              <w:rPr>
                <w:caps/>
                <w:sz w:val="20"/>
                <w:szCs w:val="20"/>
              </w:rPr>
            </w:pPr>
          </w:p>
        </w:tc>
      </w:tr>
      <w:tr w:rsidR="00E83D5B" w:rsidRPr="00E83D5B" w14:paraId="103F05C9" w14:textId="77777777" w:rsidTr="00E83D5B">
        <w:tc>
          <w:tcPr>
            <w:tcW w:w="1985" w:type="dxa"/>
            <w:vAlign w:val="center"/>
          </w:tcPr>
          <w:p w14:paraId="47510FDE" w14:textId="77777777" w:rsidR="00E83D5B" w:rsidRPr="00E83D5B" w:rsidRDefault="00E83D5B" w:rsidP="00D154C4">
            <w:pPr>
              <w:rPr>
                <w:b/>
                <w:sz w:val="20"/>
                <w:szCs w:val="20"/>
              </w:rPr>
            </w:pPr>
            <w:r w:rsidRPr="00E83D5B">
              <w:rPr>
                <w:b/>
                <w:sz w:val="20"/>
                <w:szCs w:val="20"/>
              </w:rPr>
              <w:t>Nombre Solicitante</w:t>
            </w:r>
          </w:p>
        </w:tc>
        <w:tc>
          <w:tcPr>
            <w:tcW w:w="3402" w:type="dxa"/>
            <w:vAlign w:val="center"/>
          </w:tcPr>
          <w:p w14:paraId="5C5C8AF3" w14:textId="6F2D94D4" w:rsidR="00E83D5B" w:rsidRPr="00E83D5B" w:rsidRDefault="00E83D5B" w:rsidP="00D154C4">
            <w:pPr>
              <w:rPr>
                <w:b/>
                <w:sz w:val="20"/>
                <w:szCs w:val="20"/>
              </w:rPr>
            </w:pPr>
          </w:p>
        </w:tc>
        <w:tc>
          <w:tcPr>
            <w:tcW w:w="1985" w:type="dxa"/>
            <w:vAlign w:val="center"/>
          </w:tcPr>
          <w:p w14:paraId="1B0362C5" w14:textId="6BA7D40A" w:rsidR="00E83D5B" w:rsidRPr="00E83D5B" w:rsidRDefault="00E83D5B" w:rsidP="00D154C4">
            <w:pPr>
              <w:rPr>
                <w:b/>
                <w:sz w:val="20"/>
                <w:szCs w:val="20"/>
              </w:rPr>
            </w:pPr>
            <w:r w:rsidRPr="00E83D5B">
              <w:rPr>
                <w:b/>
                <w:sz w:val="20"/>
                <w:szCs w:val="20"/>
              </w:rPr>
              <w:t>Cargo Solicitante</w:t>
            </w:r>
          </w:p>
        </w:tc>
        <w:tc>
          <w:tcPr>
            <w:tcW w:w="2551" w:type="dxa"/>
            <w:vAlign w:val="center"/>
          </w:tcPr>
          <w:p w14:paraId="6BF0CEEB" w14:textId="77777777" w:rsidR="00E83D5B" w:rsidRPr="00E83D5B" w:rsidRDefault="00E83D5B" w:rsidP="00D154C4">
            <w:pPr>
              <w:rPr>
                <w:sz w:val="20"/>
                <w:szCs w:val="20"/>
              </w:rPr>
            </w:pPr>
          </w:p>
        </w:tc>
      </w:tr>
      <w:tr w:rsidR="00E83D5B" w:rsidRPr="00E83D5B" w14:paraId="2B097A80" w14:textId="77777777" w:rsidTr="00E83D5B">
        <w:tc>
          <w:tcPr>
            <w:tcW w:w="1985" w:type="dxa"/>
            <w:vAlign w:val="center"/>
          </w:tcPr>
          <w:p w14:paraId="15229756" w14:textId="2457D1EB" w:rsidR="00E83D5B" w:rsidRPr="00E83D5B" w:rsidRDefault="00E83D5B" w:rsidP="00D154C4">
            <w:pPr>
              <w:rPr>
                <w:b/>
                <w:sz w:val="20"/>
                <w:szCs w:val="20"/>
              </w:rPr>
            </w:pPr>
            <w:r w:rsidRPr="00E83D5B">
              <w:rPr>
                <w:b/>
                <w:sz w:val="20"/>
                <w:szCs w:val="20"/>
              </w:rPr>
              <w:t>Teléfono</w:t>
            </w:r>
          </w:p>
        </w:tc>
        <w:tc>
          <w:tcPr>
            <w:tcW w:w="3402" w:type="dxa"/>
            <w:vAlign w:val="center"/>
          </w:tcPr>
          <w:p w14:paraId="0CE2346C" w14:textId="77777777" w:rsidR="00E83D5B" w:rsidRPr="00E83D5B" w:rsidRDefault="00E83D5B" w:rsidP="00D154C4">
            <w:pPr>
              <w:rPr>
                <w:b/>
                <w:sz w:val="20"/>
                <w:szCs w:val="20"/>
              </w:rPr>
            </w:pPr>
          </w:p>
        </w:tc>
        <w:tc>
          <w:tcPr>
            <w:tcW w:w="1985" w:type="dxa"/>
            <w:vAlign w:val="center"/>
          </w:tcPr>
          <w:p w14:paraId="272891B0" w14:textId="42FA3A20" w:rsidR="00E83D5B" w:rsidRPr="00E83D5B" w:rsidRDefault="00E83D5B" w:rsidP="00D154C4">
            <w:pPr>
              <w:rPr>
                <w:b/>
                <w:sz w:val="20"/>
                <w:szCs w:val="20"/>
              </w:rPr>
            </w:pPr>
            <w:r w:rsidRPr="00E83D5B">
              <w:rPr>
                <w:b/>
                <w:sz w:val="20"/>
                <w:szCs w:val="20"/>
              </w:rPr>
              <w:t>Correo Electrónico</w:t>
            </w:r>
          </w:p>
        </w:tc>
        <w:tc>
          <w:tcPr>
            <w:tcW w:w="2551" w:type="dxa"/>
            <w:vAlign w:val="center"/>
          </w:tcPr>
          <w:p w14:paraId="5A69E1D4" w14:textId="77777777" w:rsidR="00E83D5B" w:rsidRPr="00E83D5B" w:rsidRDefault="00E83D5B" w:rsidP="00D154C4">
            <w:pPr>
              <w:rPr>
                <w:sz w:val="20"/>
                <w:szCs w:val="20"/>
              </w:rPr>
            </w:pPr>
          </w:p>
        </w:tc>
      </w:tr>
    </w:tbl>
    <w:p w14:paraId="5CCD9F99" w14:textId="77777777" w:rsidR="00B313F9" w:rsidRPr="00E83D5B" w:rsidRDefault="00B313F9" w:rsidP="00B313F9">
      <w:pPr>
        <w:contextualSpacing/>
        <w:jc w:val="center"/>
        <w:rPr>
          <w:b/>
          <w:sz w:val="20"/>
          <w:szCs w:val="20"/>
        </w:rPr>
      </w:pPr>
    </w:p>
    <w:tbl>
      <w:tblPr>
        <w:tblStyle w:val="Tablaconcuadrcula"/>
        <w:tblW w:w="9923" w:type="dxa"/>
        <w:tblInd w:w="-147" w:type="dxa"/>
        <w:tblLayout w:type="fixed"/>
        <w:tblLook w:val="04A0" w:firstRow="1" w:lastRow="0" w:firstColumn="1" w:lastColumn="0" w:noHBand="0" w:noVBand="1"/>
      </w:tblPr>
      <w:tblGrid>
        <w:gridCol w:w="9923"/>
      </w:tblGrid>
      <w:tr w:rsidR="00B313F9" w:rsidRPr="00E83D5B" w14:paraId="15722C47" w14:textId="77777777" w:rsidTr="00E83D5B">
        <w:tc>
          <w:tcPr>
            <w:tcW w:w="9923" w:type="dxa"/>
            <w:shd w:val="clear" w:color="auto" w:fill="00B0F0"/>
          </w:tcPr>
          <w:p w14:paraId="57709788" w14:textId="77777777" w:rsidR="00B313F9" w:rsidRPr="00E83D5B" w:rsidRDefault="00B313F9" w:rsidP="00B313F9">
            <w:pPr>
              <w:pStyle w:val="Prrafodelista"/>
              <w:numPr>
                <w:ilvl w:val="0"/>
                <w:numId w:val="43"/>
              </w:numPr>
              <w:spacing w:after="0" w:line="240" w:lineRule="auto"/>
              <w:rPr>
                <w:rFonts w:ascii="Times New Roman" w:hAnsi="Times New Roman" w:cs="Times New Roman"/>
                <w:b/>
                <w:sz w:val="20"/>
                <w:szCs w:val="20"/>
              </w:rPr>
            </w:pPr>
            <w:r w:rsidRPr="00E83D5B">
              <w:rPr>
                <w:rFonts w:ascii="Times New Roman" w:hAnsi="Times New Roman" w:cs="Times New Roman"/>
                <w:b/>
                <w:sz w:val="20"/>
                <w:szCs w:val="20"/>
              </w:rPr>
              <w:t xml:space="preserve">Especificaciones técnicas del bien y/o servicio </w:t>
            </w:r>
          </w:p>
        </w:tc>
      </w:tr>
      <w:tr w:rsidR="00B313F9" w:rsidRPr="00E83D5B" w14:paraId="0C0E7131" w14:textId="77777777" w:rsidTr="00E83D5B">
        <w:trPr>
          <w:trHeight w:val="2299"/>
        </w:trPr>
        <w:tc>
          <w:tcPr>
            <w:tcW w:w="9923" w:type="dxa"/>
            <w:shd w:val="clear" w:color="auto" w:fill="auto"/>
          </w:tcPr>
          <w:p w14:paraId="58195A89" w14:textId="77777777" w:rsidR="00B313F9" w:rsidRPr="00E83D5B" w:rsidRDefault="00B313F9" w:rsidP="00D154C4">
            <w:pPr>
              <w:jc w:val="both"/>
              <w:rPr>
                <w:sz w:val="20"/>
                <w:szCs w:val="20"/>
              </w:rPr>
            </w:pPr>
          </w:p>
          <w:p w14:paraId="5FB32331" w14:textId="77777777" w:rsidR="00B313F9" w:rsidRPr="00E83D5B" w:rsidRDefault="00B313F9" w:rsidP="00D154C4">
            <w:pPr>
              <w:jc w:val="both"/>
              <w:rPr>
                <w:b/>
                <w:caps/>
                <w:sz w:val="20"/>
                <w:szCs w:val="20"/>
                <w:u w:val="single"/>
              </w:rPr>
            </w:pPr>
            <w:r w:rsidRPr="00E83D5B">
              <w:rPr>
                <w:b/>
                <w:sz w:val="20"/>
                <w:szCs w:val="20"/>
                <w:u w:val="single"/>
              </w:rPr>
              <w:t>2.1    Detalle del producto/servicio a contratar</w:t>
            </w:r>
          </w:p>
          <w:p w14:paraId="0C95DF7B" w14:textId="3E61BC6A" w:rsidR="00520CBC" w:rsidRPr="00520CBC" w:rsidRDefault="00520CBC" w:rsidP="00D154C4">
            <w:pPr>
              <w:jc w:val="both"/>
              <w:rPr>
                <w:caps/>
                <w:color w:val="FF0000"/>
                <w:sz w:val="20"/>
                <w:szCs w:val="20"/>
              </w:rPr>
            </w:pPr>
            <w:r>
              <w:rPr>
                <w:color w:val="FF0000"/>
                <w:sz w:val="20"/>
                <w:szCs w:val="20"/>
              </w:rPr>
              <w:t>S</w:t>
            </w:r>
            <w:r w:rsidRPr="00520CBC">
              <w:rPr>
                <w:color w:val="FF0000"/>
                <w:sz w:val="20"/>
                <w:szCs w:val="20"/>
              </w:rPr>
              <w:t>e debe indicar el detalle técnico del bien o servicio que se desea contratar.</w:t>
            </w:r>
          </w:p>
          <w:p w14:paraId="0BEFD53D" w14:textId="77777777" w:rsidR="00520CBC" w:rsidRPr="00520CBC" w:rsidRDefault="00520CBC" w:rsidP="00D154C4">
            <w:pPr>
              <w:jc w:val="both"/>
              <w:rPr>
                <w:b/>
                <w:sz w:val="20"/>
                <w:szCs w:val="20"/>
              </w:rPr>
            </w:pPr>
          </w:p>
          <w:p w14:paraId="7583279D" w14:textId="1986E33D" w:rsidR="00B313F9" w:rsidRPr="00E83D5B" w:rsidRDefault="00B313F9" w:rsidP="00D154C4">
            <w:pPr>
              <w:jc w:val="both"/>
              <w:rPr>
                <w:b/>
                <w:caps/>
                <w:sz w:val="20"/>
                <w:szCs w:val="20"/>
              </w:rPr>
            </w:pPr>
            <w:r w:rsidRPr="00E83D5B">
              <w:rPr>
                <w:b/>
                <w:sz w:val="20"/>
                <w:szCs w:val="20"/>
              </w:rPr>
              <w:t>Adicionales</w:t>
            </w:r>
            <w:r w:rsidR="00520CBC">
              <w:rPr>
                <w:b/>
                <w:sz w:val="20"/>
                <w:szCs w:val="20"/>
              </w:rPr>
              <w:t>: Solo si aplican</w:t>
            </w:r>
          </w:p>
          <w:p w14:paraId="4393A7E6" w14:textId="77777777" w:rsidR="00B313F9" w:rsidRPr="00E83D5B" w:rsidRDefault="00B313F9" w:rsidP="00D154C4">
            <w:pPr>
              <w:jc w:val="both"/>
              <w:rPr>
                <w:caps/>
                <w:sz w:val="20"/>
                <w:szCs w:val="20"/>
              </w:rPr>
            </w:pPr>
            <w:r w:rsidRPr="00E83D5B">
              <w:rPr>
                <w:sz w:val="20"/>
                <w:szCs w:val="20"/>
              </w:rPr>
              <w:t>•Etiquetado</w:t>
            </w:r>
          </w:p>
          <w:p w14:paraId="129CF1C2" w14:textId="77777777" w:rsidR="00B313F9" w:rsidRPr="00E83D5B" w:rsidRDefault="00B313F9" w:rsidP="00D154C4">
            <w:pPr>
              <w:jc w:val="both"/>
              <w:rPr>
                <w:caps/>
                <w:sz w:val="20"/>
                <w:szCs w:val="20"/>
              </w:rPr>
            </w:pPr>
            <w:r w:rsidRPr="00E83D5B">
              <w:rPr>
                <w:sz w:val="20"/>
                <w:szCs w:val="20"/>
              </w:rPr>
              <w:t>•Detalle entregas / Informe de despachos</w:t>
            </w:r>
          </w:p>
          <w:p w14:paraId="29F352BB" w14:textId="77777777" w:rsidR="00B313F9" w:rsidRPr="00E83D5B" w:rsidRDefault="00B313F9" w:rsidP="00D154C4">
            <w:pPr>
              <w:jc w:val="both"/>
              <w:rPr>
                <w:caps/>
                <w:sz w:val="20"/>
                <w:szCs w:val="20"/>
              </w:rPr>
            </w:pPr>
            <w:r w:rsidRPr="00E83D5B">
              <w:rPr>
                <w:sz w:val="20"/>
                <w:szCs w:val="20"/>
              </w:rPr>
              <w:t>•Capacitaciones</w:t>
            </w:r>
          </w:p>
          <w:p w14:paraId="76B98CB3" w14:textId="77777777" w:rsidR="00B313F9" w:rsidRPr="00E83D5B" w:rsidRDefault="00B313F9" w:rsidP="00D154C4">
            <w:pPr>
              <w:jc w:val="both"/>
              <w:rPr>
                <w:sz w:val="20"/>
                <w:szCs w:val="20"/>
              </w:rPr>
            </w:pPr>
            <w:r w:rsidRPr="00E83D5B">
              <w:rPr>
                <w:sz w:val="20"/>
                <w:szCs w:val="20"/>
              </w:rPr>
              <w:t xml:space="preserve">•Carta Gantt </w:t>
            </w:r>
          </w:p>
          <w:p w14:paraId="475794C8" w14:textId="77777777" w:rsidR="00B313F9" w:rsidRPr="00E83D5B" w:rsidRDefault="00B313F9" w:rsidP="00D154C4">
            <w:pPr>
              <w:jc w:val="both"/>
              <w:rPr>
                <w:sz w:val="20"/>
                <w:szCs w:val="20"/>
              </w:rPr>
            </w:pPr>
            <w:r w:rsidRPr="00E83D5B">
              <w:rPr>
                <w:sz w:val="20"/>
                <w:szCs w:val="20"/>
              </w:rPr>
              <w:t xml:space="preserve">•Cualquier otro adicional relacionado con el proceso de compra, identificado en la cotización entregada por el proveedor del servicio. </w:t>
            </w:r>
          </w:p>
          <w:p w14:paraId="05F389E9" w14:textId="77777777" w:rsidR="00B313F9" w:rsidRPr="00E83D5B" w:rsidRDefault="00B313F9" w:rsidP="00D154C4">
            <w:pPr>
              <w:jc w:val="both"/>
              <w:rPr>
                <w:caps/>
                <w:sz w:val="20"/>
                <w:szCs w:val="20"/>
              </w:rPr>
            </w:pPr>
          </w:p>
          <w:p w14:paraId="6AFE6D88" w14:textId="343A03FC" w:rsidR="00B313F9" w:rsidRPr="00520CBC" w:rsidRDefault="00520CBC" w:rsidP="00D154C4">
            <w:pPr>
              <w:jc w:val="both"/>
              <w:rPr>
                <w:b/>
                <w:caps/>
                <w:sz w:val="20"/>
                <w:szCs w:val="20"/>
              </w:rPr>
            </w:pPr>
            <w:r>
              <w:rPr>
                <w:b/>
                <w:sz w:val="20"/>
                <w:szCs w:val="20"/>
                <w:u w:val="single"/>
              </w:rPr>
              <w:t>2.2. Documentos en garantía</w:t>
            </w:r>
            <w:r w:rsidRPr="00520CBC">
              <w:rPr>
                <w:b/>
                <w:sz w:val="20"/>
                <w:szCs w:val="20"/>
              </w:rPr>
              <w:t>: Solo si aplica, dependiendo del monto de la contratación.</w:t>
            </w:r>
          </w:p>
          <w:p w14:paraId="3DBCFBF5" w14:textId="77777777" w:rsidR="00B313F9" w:rsidRPr="00E83D5B" w:rsidRDefault="00B313F9" w:rsidP="00D154C4">
            <w:pPr>
              <w:jc w:val="both"/>
              <w:rPr>
                <w:caps/>
                <w:sz w:val="20"/>
                <w:szCs w:val="20"/>
              </w:rPr>
            </w:pPr>
            <w:r w:rsidRPr="00E83D5B">
              <w:rPr>
                <w:sz w:val="20"/>
                <w:szCs w:val="20"/>
              </w:rPr>
              <w:t>•Atendiendo al monto del contrato</w:t>
            </w:r>
          </w:p>
          <w:p w14:paraId="161AC218" w14:textId="77777777" w:rsidR="00B313F9" w:rsidRPr="00E83D5B" w:rsidRDefault="00B313F9" w:rsidP="00D154C4">
            <w:pPr>
              <w:jc w:val="both"/>
              <w:rPr>
                <w:caps/>
                <w:sz w:val="20"/>
                <w:szCs w:val="20"/>
              </w:rPr>
            </w:pPr>
            <w:r w:rsidRPr="00E83D5B">
              <w:rPr>
                <w:sz w:val="20"/>
                <w:szCs w:val="20"/>
              </w:rPr>
              <w:t>•Anticipo</w:t>
            </w:r>
          </w:p>
          <w:p w14:paraId="1B94CF43" w14:textId="77777777" w:rsidR="00B313F9" w:rsidRPr="00E83D5B" w:rsidRDefault="00B313F9" w:rsidP="00D154C4">
            <w:pPr>
              <w:jc w:val="both"/>
              <w:rPr>
                <w:caps/>
                <w:sz w:val="20"/>
                <w:szCs w:val="20"/>
              </w:rPr>
            </w:pPr>
          </w:p>
          <w:p w14:paraId="36E00E30" w14:textId="0F0413E6" w:rsidR="00B313F9" w:rsidRPr="00E83D5B" w:rsidRDefault="00B313F9" w:rsidP="00D154C4">
            <w:pPr>
              <w:jc w:val="both"/>
              <w:rPr>
                <w:b/>
                <w:caps/>
                <w:sz w:val="20"/>
                <w:szCs w:val="20"/>
                <w:u w:val="single"/>
              </w:rPr>
            </w:pPr>
            <w:r w:rsidRPr="00E83D5B">
              <w:rPr>
                <w:b/>
                <w:sz w:val="20"/>
                <w:szCs w:val="20"/>
                <w:u w:val="single"/>
              </w:rPr>
              <w:t xml:space="preserve">2.3. </w:t>
            </w:r>
            <w:r w:rsidR="00520CBC">
              <w:rPr>
                <w:b/>
                <w:sz w:val="20"/>
                <w:szCs w:val="20"/>
                <w:u w:val="single"/>
              </w:rPr>
              <w:t>S</w:t>
            </w:r>
            <w:r w:rsidR="00BC66E0">
              <w:rPr>
                <w:b/>
                <w:sz w:val="20"/>
                <w:szCs w:val="20"/>
                <w:u w:val="single"/>
              </w:rPr>
              <w:t xml:space="preserve">anciones por incumplimiento: </w:t>
            </w:r>
            <w:r w:rsidRPr="00E83D5B">
              <w:rPr>
                <w:b/>
                <w:sz w:val="20"/>
                <w:szCs w:val="20"/>
                <w:u w:val="single"/>
              </w:rPr>
              <w:t>Multas</w:t>
            </w:r>
            <w:r w:rsidR="00BC66E0">
              <w:rPr>
                <w:b/>
                <w:sz w:val="20"/>
                <w:szCs w:val="20"/>
                <w:u w:val="single"/>
              </w:rPr>
              <w:t>, Termino anticipado de contrato y/o cobro de Garantías</w:t>
            </w:r>
            <w:r w:rsidRPr="00E83D5B">
              <w:rPr>
                <w:b/>
                <w:sz w:val="20"/>
                <w:szCs w:val="20"/>
                <w:u w:val="single"/>
              </w:rPr>
              <w:t xml:space="preserve">: </w:t>
            </w:r>
          </w:p>
          <w:p w14:paraId="3105E92D" w14:textId="77777777" w:rsidR="00BC66E0" w:rsidRDefault="00BC66E0" w:rsidP="00D154C4">
            <w:pPr>
              <w:jc w:val="both"/>
              <w:rPr>
                <w:sz w:val="20"/>
                <w:szCs w:val="20"/>
              </w:rPr>
            </w:pPr>
          </w:p>
          <w:p w14:paraId="4C8D20E7" w14:textId="475C0A5A" w:rsidR="00B313F9" w:rsidRPr="00E83D5B" w:rsidRDefault="00B313F9" w:rsidP="00D154C4">
            <w:pPr>
              <w:jc w:val="both"/>
              <w:rPr>
                <w:caps/>
                <w:sz w:val="20"/>
                <w:szCs w:val="20"/>
              </w:rPr>
            </w:pPr>
            <w:r w:rsidRPr="00E83D5B">
              <w:rPr>
                <w:sz w:val="20"/>
                <w:szCs w:val="20"/>
              </w:rPr>
              <w:t xml:space="preserve">•En caso de producirse retraso en la entrega del servicio/producto contratado, una vez transcurridos los </w:t>
            </w:r>
            <w:r w:rsidRPr="00E83D5B">
              <w:rPr>
                <w:sz w:val="20"/>
                <w:szCs w:val="20"/>
                <w:highlight w:val="yellow"/>
              </w:rPr>
              <w:t>_____</w:t>
            </w:r>
            <w:r w:rsidRPr="00E83D5B">
              <w:rPr>
                <w:sz w:val="20"/>
                <w:szCs w:val="20"/>
              </w:rPr>
              <w:t xml:space="preserve"> días hábiles, contados desde la aceptación de la orden de compra, la Universidad aplicará una multa equivalente a </w:t>
            </w:r>
            <w:r w:rsidRPr="00E83D5B">
              <w:rPr>
                <w:b/>
                <w:sz w:val="20"/>
                <w:szCs w:val="20"/>
                <w:highlight w:val="yellow"/>
              </w:rPr>
              <w:t>1 UTM</w:t>
            </w:r>
            <w:r w:rsidRPr="00E83D5B">
              <w:rPr>
                <w:sz w:val="20"/>
                <w:szCs w:val="20"/>
              </w:rPr>
              <w:t xml:space="preserve"> por cada día hábil de atraso.</w:t>
            </w:r>
          </w:p>
          <w:p w14:paraId="5D34131C" w14:textId="77777777" w:rsidR="00B313F9" w:rsidRPr="00E83D5B" w:rsidRDefault="00B313F9" w:rsidP="00D154C4">
            <w:pPr>
              <w:jc w:val="both"/>
              <w:rPr>
                <w:caps/>
                <w:sz w:val="20"/>
                <w:szCs w:val="20"/>
              </w:rPr>
            </w:pPr>
          </w:p>
          <w:p w14:paraId="3B2BD5D1" w14:textId="7D43D022" w:rsidR="00B313F9" w:rsidRPr="00E83D5B" w:rsidRDefault="00B313F9" w:rsidP="00D154C4">
            <w:pPr>
              <w:jc w:val="both"/>
              <w:rPr>
                <w:caps/>
                <w:sz w:val="20"/>
                <w:szCs w:val="20"/>
              </w:rPr>
            </w:pPr>
            <w:r w:rsidRPr="00E83D5B">
              <w:rPr>
                <w:sz w:val="20"/>
                <w:szCs w:val="20"/>
              </w:rPr>
              <w:t>•</w:t>
            </w:r>
            <w:r w:rsidR="00BC66E0">
              <w:rPr>
                <w:sz w:val="20"/>
                <w:szCs w:val="20"/>
              </w:rPr>
              <w:t>Cuando el proveedor incurra en la causal indicada, la aplicación de la</w:t>
            </w:r>
            <w:r w:rsidRPr="00E83D5B">
              <w:rPr>
                <w:sz w:val="20"/>
                <w:szCs w:val="20"/>
              </w:rPr>
              <w:t xml:space="preserve"> multa </w:t>
            </w:r>
            <w:r w:rsidR="00BC66E0">
              <w:rPr>
                <w:sz w:val="20"/>
                <w:szCs w:val="20"/>
              </w:rPr>
              <w:t xml:space="preserve">le </w:t>
            </w:r>
            <w:r w:rsidRPr="00E83D5B">
              <w:rPr>
                <w:sz w:val="20"/>
                <w:szCs w:val="20"/>
              </w:rPr>
              <w:t>será notificad</w:t>
            </w:r>
            <w:r w:rsidR="00BC66E0">
              <w:rPr>
                <w:sz w:val="20"/>
                <w:szCs w:val="20"/>
              </w:rPr>
              <w:t>a</w:t>
            </w:r>
            <w:r w:rsidRPr="00E83D5B">
              <w:rPr>
                <w:sz w:val="20"/>
                <w:szCs w:val="20"/>
              </w:rPr>
              <w:t xml:space="preserve"> mediante </w:t>
            </w:r>
            <w:r w:rsidR="00E20604">
              <w:rPr>
                <w:sz w:val="20"/>
                <w:szCs w:val="20"/>
              </w:rPr>
              <w:t>el sistema de información</w:t>
            </w:r>
            <w:r w:rsidR="00BC66E0">
              <w:rPr>
                <w:sz w:val="20"/>
                <w:szCs w:val="20"/>
              </w:rPr>
              <w:t>, y e</w:t>
            </w:r>
            <w:r w:rsidRPr="00E83D5B">
              <w:rPr>
                <w:sz w:val="20"/>
                <w:szCs w:val="20"/>
              </w:rPr>
              <w:t xml:space="preserve">l proveedor tendrá un plazo máximo de </w:t>
            </w:r>
            <w:r w:rsidRPr="00E83D5B">
              <w:rPr>
                <w:b/>
                <w:sz w:val="20"/>
                <w:szCs w:val="20"/>
                <w:highlight w:val="yellow"/>
              </w:rPr>
              <w:t>5 días hábiles</w:t>
            </w:r>
            <w:r w:rsidRPr="00E83D5B">
              <w:rPr>
                <w:sz w:val="20"/>
                <w:szCs w:val="20"/>
              </w:rPr>
              <w:t xml:space="preserve"> para presentar sus descargos</w:t>
            </w:r>
            <w:r w:rsidR="00BC66E0">
              <w:rPr>
                <w:sz w:val="20"/>
                <w:szCs w:val="20"/>
              </w:rPr>
              <w:t>, a través del mismo sistema</w:t>
            </w:r>
            <w:r w:rsidRPr="00E83D5B">
              <w:rPr>
                <w:sz w:val="20"/>
                <w:szCs w:val="20"/>
              </w:rPr>
              <w:t>.</w:t>
            </w:r>
          </w:p>
          <w:p w14:paraId="1BB69935" w14:textId="77777777" w:rsidR="00B313F9" w:rsidRPr="00E83D5B" w:rsidRDefault="00B313F9" w:rsidP="00D154C4">
            <w:pPr>
              <w:jc w:val="both"/>
              <w:rPr>
                <w:caps/>
                <w:sz w:val="20"/>
                <w:szCs w:val="20"/>
              </w:rPr>
            </w:pPr>
            <w:r w:rsidRPr="00E83D5B">
              <w:rPr>
                <w:sz w:val="20"/>
                <w:szCs w:val="20"/>
              </w:rPr>
              <w:t xml:space="preserve">  </w:t>
            </w:r>
          </w:p>
          <w:p w14:paraId="47203768" w14:textId="7C04ED90" w:rsidR="00B313F9" w:rsidRDefault="00B313F9" w:rsidP="00D154C4">
            <w:pPr>
              <w:jc w:val="both"/>
              <w:rPr>
                <w:sz w:val="20"/>
                <w:szCs w:val="20"/>
              </w:rPr>
            </w:pPr>
            <w:r w:rsidRPr="00E83D5B">
              <w:rPr>
                <w:sz w:val="20"/>
                <w:szCs w:val="20"/>
              </w:rPr>
              <w:t xml:space="preserve">•Si el valor de las multas aplicadas al proveedor alcanza el equivalente al </w:t>
            </w:r>
            <w:r w:rsidRPr="00E83D5B">
              <w:rPr>
                <w:b/>
                <w:sz w:val="20"/>
                <w:szCs w:val="20"/>
                <w:highlight w:val="yellow"/>
              </w:rPr>
              <w:t>20%</w:t>
            </w:r>
            <w:r w:rsidRPr="00E83D5B">
              <w:rPr>
                <w:b/>
                <w:sz w:val="20"/>
                <w:szCs w:val="20"/>
              </w:rPr>
              <w:t xml:space="preserve"> </w:t>
            </w:r>
            <w:r w:rsidRPr="00E83D5B">
              <w:rPr>
                <w:sz w:val="20"/>
                <w:szCs w:val="20"/>
              </w:rPr>
              <w:t xml:space="preserve">del valor total del contrato, dicha circunstancia configurará una causal de incumplimiento grave que habilitará a la Universidad para disponer el término anticipado del contrato. </w:t>
            </w:r>
          </w:p>
          <w:p w14:paraId="641AB1EF" w14:textId="6F290B24" w:rsidR="00BC66E0" w:rsidRDefault="00BC66E0" w:rsidP="00D154C4">
            <w:pPr>
              <w:jc w:val="both"/>
              <w:rPr>
                <w:sz w:val="20"/>
                <w:szCs w:val="20"/>
              </w:rPr>
            </w:pPr>
          </w:p>
          <w:p w14:paraId="75310F12" w14:textId="77777777" w:rsidR="00BC66E0" w:rsidRPr="00E83D5B" w:rsidRDefault="00BC66E0" w:rsidP="00BC66E0">
            <w:pPr>
              <w:jc w:val="both"/>
              <w:rPr>
                <w:caps/>
                <w:sz w:val="20"/>
                <w:szCs w:val="20"/>
              </w:rPr>
            </w:pPr>
            <w:r w:rsidRPr="00E83D5B">
              <w:rPr>
                <w:sz w:val="20"/>
                <w:szCs w:val="20"/>
              </w:rPr>
              <w:t>•El termino anticipado de contrato se materializará con la resolución totalmente tramitada y dará paso al cobro de la garantía de Fiel y Oportuno Cumplimiento de Contrato</w:t>
            </w:r>
            <w:r>
              <w:rPr>
                <w:sz w:val="20"/>
                <w:szCs w:val="20"/>
              </w:rPr>
              <w:t>, si la hubiere</w:t>
            </w:r>
            <w:r w:rsidRPr="00E83D5B">
              <w:rPr>
                <w:sz w:val="20"/>
                <w:szCs w:val="20"/>
              </w:rPr>
              <w:t>.</w:t>
            </w:r>
          </w:p>
          <w:p w14:paraId="39FA709D" w14:textId="77777777" w:rsidR="00B313F9" w:rsidRPr="00E83D5B" w:rsidRDefault="00B313F9" w:rsidP="00D154C4">
            <w:pPr>
              <w:jc w:val="both"/>
              <w:rPr>
                <w:caps/>
                <w:sz w:val="20"/>
                <w:szCs w:val="20"/>
              </w:rPr>
            </w:pPr>
            <w:r w:rsidRPr="00E83D5B">
              <w:rPr>
                <w:sz w:val="20"/>
                <w:szCs w:val="20"/>
              </w:rPr>
              <w:t xml:space="preserve"> </w:t>
            </w:r>
          </w:p>
          <w:p w14:paraId="57BF1D16" w14:textId="7233207F" w:rsidR="00B313F9" w:rsidRPr="00E83D5B" w:rsidRDefault="00B313F9" w:rsidP="00D154C4">
            <w:pPr>
              <w:jc w:val="both"/>
              <w:rPr>
                <w:caps/>
                <w:sz w:val="20"/>
                <w:szCs w:val="20"/>
              </w:rPr>
            </w:pPr>
            <w:r w:rsidRPr="00E83D5B">
              <w:rPr>
                <w:sz w:val="20"/>
                <w:szCs w:val="20"/>
              </w:rPr>
              <w:t xml:space="preserve">•La </w:t>
            </w:r>
            <w:r w:rsidR="00BC66E0">
              <w:rPr>
                <w:sz w:val="20"/>
                <w:szCs w:val="20"/>
              </w:rPr>
              <w:t xml:space="preserve">decisión sobre la </w:t>
            </w:r>
            <w:r w:rsidRPr="00E83D5B">
              <w:rPr>
                <w:sz w:val="20"/>
                <w:szCs w:val="20"/>
              </w:rPr>
              <w:t>aplicación de multas</w:t>
            </w:r>
            <w:r w:rsidR="00BC66E0">
              <w:rPr>
                <w:sz w:val="20"/>
                <w:szCs w:val="20"/>
              </w:rPr>
              <w:t xml:space="preserve">, término de contrato y/o cobro de garantías, </w:t>
            </w:r>
            <w:r w:rsidRPr="00E83D5B">
              <w:rPr>
                <w:sz w:val="20"/>
                <w:szCs w:val="20"/>
              </w:rPr>
              <w:t xml:space="preserve">se materializará </w:t>
            </w:r>
            <w:r w:rsidR="00BC66E0">
              <w:rPr>
                <w:sz w:val="20"/>
                <w:szCs w:val="20"/>
              </w:rPr>
              <w:t>mediante una R</w:t>
            </w:r>
            <w:r w:rsidRPr="00E83D5B">
              <w:rPr>
                <w:sz w:val="20"/>
                <w:szCs w:val="20"/>
              </w:rPr>
              <w:t>esolución totalmente tramitada</w:t>
            </w:r>
            <w:r w:rsidR="00BC66E0">
              <w:rPr>
                <w:sz w:val="20"/>
                <w:szCs w:val="20"/>
              </w:rPr>
              <w:t>,</w:t>
            </w:r>
            <w:r w:rsidRPr="00E83D5B">
              <w:rPr>
                <w:sz w:val="20"/>
                <w:szCs w:val="20"/>
              </w:rPr>
              <w:t xml:space="preserve"> y se hará efectiva con cargo al pago que estuviese pendiente de efectuar al proveedor, o en su defecto, con cargo a la garantía de Fiel y Oportuno Cumplimiento de Contrato</w:t>
            </w:r>
            <w:r w:rsidR="00E20604">
              <w:rPr>
                <w:sz w:val="20"/>
                <w:szCs w:val="20"/>
              </w:rPr>
              <w:t>, si la hubiere</w:t>
            </w:r>
            <w:r w:rsidRPr="00E83D5B">
              <w:rPr>
                <w:sz w:val="20"/>
                <w:szCs w:val="20"/>
              </w:rPr>
              <w:t>. En todo caso, el proveedor podrá, si así lo desea, evitar el cobro de la garantía pagando en forma directa el importe de las multas, para lo cual la Universidad emitirá la respectiva factura.</w:t>
            </w:r>
          </w:p>
          <w:p w14:paraId="544EA106" w14:textId="77777777" w:rsidR="00B313F9" w:rsidRPr="00E83D5B" w:rsidRDefault="00B313F9" w:rsidP="00D154C4">
            <w:pPr>
              <w:jc w:val="both"/>
              <w:rPr>
                <w:caps/>
                <w:sz w:val="20"/>
                <w:szCs w:val="20"/>
              </w:rPr>
            </w:pPr>
            <w:r w:rsidRPr="00E83D5B">
              <w:rPr>
                <w:sz w:val="20"/>
                <w:szCs w:val="20"/>
              </w:rPr>
              <w:t xml:space="preserve">  </w:t>
            </w:r>
          </w:p>
          <w:p w14:paraId="678456CB" w14:textId="5289FC57" w:rsidR="00B313F9" w:rsidRPr="00E83D5B" w:rsidRDefault="00B313F9" w:rsidP="00D154C4">
            <w:pPr>
              <w:jc w:val="both"/>
              <w:rPr>
                <w:caps/>
                <w:sz w:val="20"/>
                <w:szCs w:val="20"/>
              </w:rPr>
            </w:pPr>
            <w:r w:rsidRPr="00E83D5B">
              <w:rPr>
                <w:sz w:val="20"/>
                <w:szCs w:val="20"/>
              </w:rPr>
              <w:t xml:space="preserve">•Por otro lado, el contrato podrá terminarse anticipadamente por las causales de los artículos 13 de la </w:t>
            </w:r>
            <w:r w:rsidR="00BC66E0">
              <w:rPr>
                <w:sz w:val="20"/>
                <w:szCs w:val="20"/>
              </w:rPr>
              <w:t>L</w:t>
            </w:r>
            <w:r w:rsidRPr="00E83D5B">
              <w:rPr>
                <w:sz w:val="20"/>
                <w:szCs w:val="20"/>
              </w:rPr>
              <w:t xml:space="preserve">ey </w:t>
            </w:r>
            <w:r w:rsidR="00BC66E0">
              <w:rPr>
                <w:sz w:val="20"/>
                <w:szCs w:val="20"/>
              </w:rPr>
              <w:t>N</w:t>
            </w:r>
            <w:r w:rsidRPr="00E83D5B">
              <w:rPr>
                <w:sz w:val="20"/>
                <w:szCs w:val="20"/>
              </w:rPr>
              <w:t xml:space="preserve">°19.886 y 77 del </w:t>
            </w:r>
            <w:r w:rsidR="00BC66E0">
              <w:rPr>
                <w:sz w:val="20"/>
                <w:szCs w:val="20"/>
              </w:rPr>
              <w:t>D</w:t>
            </w:r>
            <w:r w:rsidRPr="00E83D5B">
              <w:rPr>
                <w:sz w:val="20"/>
                <w:szCs w:val="20"/>
              </w:rPr>
              <w:t xml:space="preserve">ecreto </w:t>
            </w:r>
            <w:r w:rsidR="00BC66E0">
              <w:rPr>
                <w:sz w:val="20"/>
                <w:szCs w:val="20"/>
              </w:rPr>
              <w:t>S</w:t>
            </w:r>
            <w:r w:rsidRPr="00E83D5B">
              <w:rPr>
                <w:sz w:val="20"/>
                <w:szCs w:val="20"/>
              </w:rPr>
              <w:t xml:space="preserve">upremo </w:t>
            </w:r>
            <w:r w:rsidR="00BC66E0">
              <w:rPr>
                <w:sz w:val="20"/>
                <w:szCs w:val="20"/>
              </w:rPr>
              <w:t>N</w:t>
            </w:r>
            <w:r w:rsidRPr="00E83D5B">
              <w:rPr>
                <w:sz w:val="20"/>
                <w:szCs w:val="20"/>
              </w:rPr>
              <w:t xml:space="preserve">°250, de 2004, del </w:t>
            </w:r>
            <w:r w:rsidR="00BC66E0">
              <w:rPr>
                <w:sz w:val="20"/>
                <w:szCs w:val="20"/>
              </w:rPr>
              <w:t>M</w:t>
            </w:r>
            <w:r w:rsidRPr="00E83D5B">
              <w:rPr>
                <w:sz w:val="20"/>
                <w:szCs w:val="20"/>
              </w:rPr>
              <w:t xml:space="preserve">inisterio de </w:t>
            </w:r>
            <w:r w:rsidR="00BC66E0">
              <w:rPr>
                <w:sz w:val="20"/>
                <w:szCs w:val="20"/>
              </w:rPr>
              <w:t>H</w:t>
            </w:r>
            <w:r w:rsidRPr="00E83D5B">
              <w:rPr>
                <w:sz w:val="20"/>
                <w:szCs w:val="20"/>
              </w:rPr>
              <w:t xml:space="preserve">acienda. </w:t>
            </w:r>
          </w:p>
          <w:p w14:paraId="5B028E00" w14:textId="77777777" w:rsidR="00B313F9" w:rsidRPr="00E83D5B" w:rsidRDefault="00B313F9" w:rsidP="00D154C4">
            <w:pPr>
              <w:jc w:val="both"/>
              <w:rPr>
                <w:caps/>
                <w:sz w:val="20"/>
                <w:szCs w:val="20"/>
              </w:rPr>
            </w:pPr>
          </w:p>
        </w:tc>
      </w:tr>
    </w:tbl>
    <w:p w14:paraId="21191A74" w14:textId="77777777" w:rsidR="00B313F9" w:rsidRPr="00E83D5B" w:rsidRDefault="00B313F9" w:rsidP="00B313F9">
      <w:pPr>
        <w:contextualSpacing/>
        <w:jc w:val="center"/>
        <w:rPr>
          <w:b/>
          <w:sz w:val="20"/>
          <w:szCs w:val="20"/>
        </w:rPr>
      </w:pPr>
    </w:p>
    <w:tbl>
      <w:tblPr>
        <w:tblStyle w:val="Tablaconcuadrcula"/>
        <w:tblW w:w="9923" w:type="dxa"/>
        <w:tblInd w:w="-147" w:type="dxa"/>
        <w:tblLayout w:type="fixed"/>
        <w:tblLook w:val="04A0" w:firstRow="1" w:lastRow="0" w:firstColumn="1" w:lastColumn="0" w:noHBand="0" w:noVBand="1"/>
      </w:tblPr>
      <w:tblGrid>
        <w:gridCol w:w="1843"/>
        <w:gridCol w:w="2268"/>
        <w:gridCol w:w="2127"/>
        <w:gridCol w:w="3685"/>
      </w:tblGrid>
      <w:tr w:rsidR="00B313F9" w:rsidRPr="00E83D5B" w14:paraId="57680673" w14:textId="77777777" w:rsidTr="00E83D5B">
        <w:tc>
          <w:tcPr>
            <w:tcW w:w="9923" w:type="dxa"/>
            <w:gridSpan w:val="4"/>
            <w:shd w:val="clear" w:color="auto" w:fill="00B0F0"/>
          </w:tcPr>
          <w:p w14:paraId="5B1889B7" w14:textId="77777777" w:rsidR="00B313F9" w:rsidRPr="00E83D5B" w:rsidRDefault="00B313F9" w:rsidP="00B313F9">
            <w:pPr>
              <w:pStyle w:val="Prrafodelista"/>
              <w:numPr>
                <w:ilvl w:val="0"/>
                <w:numId w:val="43"/>
              </w:numPr>
              <w:spacing w:after="0" w:line="240" w:lineRule="auto"/>
              <w:rPr>
                <w:rFonts w:ascii="Times New Roman" w:hAnsi="Times New Roman" w:cs="Times New Roman"/>
                <w:b/>
                <w:sz w:val="20"/>
                <w:szCs w:val="20"/>
              </w:rPr>
            </w:pPr>
            <w:r w:rsidRPr="00E83D5B">
              <w:rPr>
                <w:rFonts w:ascii="Times New Roman" w:hAnsi="Times New Roman" w:cs="Times New Roman"/>
                <w:b/>
                <w:sz w:val="20"/>
                <w:szCs w:val="20"/>
              </w:rPr>
              <w:t>Detalle de la Compra o Servicio a contratar</w:t>
            </w:r>
          </w:p>
        </w:tc>
      </w:tr>
      <w:tr w:rsidR="00B313F9" w:rsidRPr="00E83D5B" w14:paraId="2A432706" w14:textId="77777777" w:rsidTr="00E83D5B">
        <w:tc>
          <w:tcPr>
            <w:tcW w:w="4111" w:type="dxa"/>
            <w:gridSpan w:val="2"/>
          </w:tcPr>
          <w:p w14:paraId="4CCC42DE" w14:textId="77777777" w:rsidR="00B313F9" w:rsidRPr="00E83D5B" w:rsidRDefault="00B313F9" w:rsidP="00D154C4">
            <w:pPr>
              <w:rPr>
                <w:b/>
                <w:sz w:val="20"/>
                <w:szCs w:val="20"/>
              </w:rPr>
            </w:pPr>
            <w:r w:rsidRPr="00E83D5B">
              <w:rPr>
                <w:b/>
                <w:sz w:val="20"/>
                <w:szCs w:val="20"/>
              </w:rPr>
              <w:t>Título y Código del Proyecto</w:t>
            </w:r>
          </w:p>
        </w:tc>
        <w:tc>
          <w:tcPr>
            <w:tcW w:w="5812" w:type="dxa"/>
            <w:gridSpan w:val="2"/>
          </w:tcPr>
          <w:p w14:paraId="532E175D" w14:textId="77777777" w:rsidR="00B313F9" w:rsidRPr="00E83D5B" w:rsidRDefault="00B313F9" w:rsidP="00D154C4">
            <w:pPr>
              <w:rPr>
                <w:sz w:val="20"/>
                <w:szCs w:val="20"/>
              </w:rPr>
            </w:pPr>
          </w:p>
        </w:tc>
      </w:tr>
      <w:tr w:rsidR="00B313F9" w:rsidRPr="00E83D5B" w14:paraId="3783F94A" w14:textId="77777777" w:rsidTr="00E83D5B">
        <w:tc>
          <w:tcPr>
            <w:tcW w:w="4111" w:type="dxa"/>
            <w:gridSpan w:val="2"/>
          </w:tcPr>
          <w:p w14:paraId="6D3CDBA8" w14:textId="77777777" w:rsidR="00B313F9" w:rsidRPr="00E83D5B" w:rsidRDefault="00B313F9" w:rsidP="00D154C4">
            <w:pPr>
              <w:rPr>
                <w:b/>
                <w:sz w:val="20"/>
                <w:szCs w:val="20"/>
              </w:rPr>
            </w:pPr>
            <w:r w:rsidRPr="00E83D5B">
              <w:rPr>
                <w:b/>
                <w:sz w:val="20"/>
                <w:szCs w:val="20"/>
              </w:rPr>
              <w:t>Objetivo del Proyecto</w:t>
            </w:r>
          </w:p>
        </w:tc>
        <w:tc>
          <w:tcPr>
            <w:tcW w:w="5812" w:type="dxa"/>
            <w:gridSpan w:val="2"/>
          </w:tcPr>
          <w:p w14:paraId="52C3AB00" w14:textId="77777777" w:rsidR="00B313F9" w:rsidRPr="00E83D5B" w:rsidRDefault="00B313F9" w:rsidP="00D154C4">
            <w:pPr>
              <w:rPr>
                <w:sz w:val="20"/>
                <w:szCs w:val="20"/>
              </w:rPr>
            </w:pPr>
          </w:p>
        </w:tc>
      </w:tr>
      <w:tr w:rsidR="00B313F9" w:rsidRPr="00E83D5B" w14:paraId="4727F104" w14:textId="77777777" w:rsidTr="00E83D5B">
        <w:tc>
          <w:tcPr>
            <w:tcW w:w="4111" w:type="dxa"/>
            <w:gridSpan w:val="2"/>
          </w:tcPr>
          <w:p w14:paraId="5CFF6100" w14:textId="77777777" w:rsidR="00B313F9" w:rsidRPr="00E83D5B" w:rsidRDefault="00B313F9" w:rsidP="00D154C4">
            <w:pPr>
              <w:rPr>
                <w:b/>
                <w:sz w:val="20"/>
                <w:szCs w:val="20"/>
              </w:rPr>
            </w:pPr>
            <w:r w:rsidRPr="00E83D5B">
              <w:rPr>
                <w:b/>
                <w:sz w:val="20"/>
                <w:szCs w:val="20"/>
              </w:rPr>
              <w:t>Nombre Director del Proyecto</w:t>
            </w:r>
          </w:p>
        </w:tc>
        <w:tc>
          <w:tcPr>
            <w:tcW w:w="5812" w:type="dxa"/>
            <w:gridSpan w:val="2"/>
          </w:tcPr>
          <w:p w14:paraId="4C392407" w14:textId="77777777" w:rsidR="00B313F9" w:rsidRPr="00E83D5B" w:rsidRDefault="00B313F9" w:rsidP="00D154C4">
            <w:pPr>
              <w:rPr>
                <w:sz w:val="20"/>
                <w:szCs w:val="20"/>
              </w:rPr>
            </w:pPr>
          </w:p>
        </w:tc>
      </w:tr>
      <w:tr w:rsidR="00E83D5B" w:rsidRPr="00E83D5B" w14:paraId="4FEC0E6D" w14:textId="77777777" w:rsidTr="00E83D5B">
        <w:tc>
          <w:tcPr>
            <w:tcW w:w="1843" w:type="dxa"/>
            <w:vAlign w:val="center"/>
          </w:tcPr>
          <w:p w14:paraId="62560370" w14:textId="77777777" w:rsidR="00B313F9" w:rsidRPr="00E83D5B" w:rsidRDefault="00B313F9" w:rsidP="00D154C4">
            <w:pPr>
              <w:rPr>
                <w:b/>
                <w:sz w:val="20"/>
                <w:szCs w:val="20"/>
              </w:rPr>
            </w:pPr>
            <w:r w:rsidRPr="00E83D5B">
              <w:rPr>
                <w:b/>
                <w:sz w:val="20"/>
                <w:szCs w:val="20"/>
              </w:rPr>
              <w:t>Nombre del Banco</w:t>
            </w:r>
          </w:p>
        </w:tc>
        <w:tc>
          <w:tcPr>
            <w:tcW w:w="2268" w:type="dxa"/>
            <w:vAlign w:val="center"/>
          </w:tcPr>
          <w:p w14:paraId="18CEC97D" w14:textId="77777777" w:rsidR="00B313F9" w:rsidRPr="00E83D5B" w:rsidRDefault="00B313F9" w:rsidP="00D154C4">
            <w:pPr>
              <w:rPr>
                <w:sz w:val="20"/>
                <w:szCs w:val="20"/>
              </w:rPr>
            </w:pPr>
          </w:p>
        </w:tc>
        <w:tc>
          <w:tcPr>
            <w:tcW w:w="2127" w:type="dxa"/>
            <w:vAlign w:val="center"/>
          </w:tcPr>
          <w:p w14:paraId="5014862B" w14:textId="77777777" w:rsidR="00B313F9" w:rsidRPr="00E83D5B" w:rsidRDefault="00B313F9" w:rsidP="00D154C4">
            <w:pPr>
              <w:rPr>
                <w:b/>
                <w:sz w:val="20"/>
                <w:szCs w:val="20"/>
              </w:rPr>
            </w:pPr>
            <w:r w:rsidRPr="00E83D5B">
              <w:rPr>
                <w:b/>
                <w:sz w:val="20"/>
                <w:szCs w:val="20"/>
              </w:rPr>
              <w:t>N° Cuenta Corriente</w:t>
            </w:r>
          </w:p>
        </w:tc>
        <w:tc>
          <w:tcPr>
            <w:tcW w:w="3685" w:type="dxa"/>
            <w:vAlign w:val="center"/>
          </w:tcPr>
          <w:p w14:paraId="3E6BFD95" w14:textId="77777777" w:rsidR="00B313F9" w:rsidRPr="00E83D5B" w:rsidRDefault="00B313F9" w:rsidP="00D154C4">
            <w:pPr>
              <w:rPr>
                <w:sz w:val="20"/>
                <w:szCs w:val="20"/>
              </w:rPr>
            </w:pPr>
          </w:p>
        </w:tc>
      </w:tr>
      <w:tr w:rsidR="00B313F9" w:rsidRPr="00E83D5B" w14:paraId="6E27B753" w14:textId="77777777" w:rsidTr="00E83D5B">
        <w:tc>
          <w:tcPr>
            <w:tcW w:w="4111" w:type="dxa"/>
            <w:gridSpan w:val="2"/>
            <w:vAlign w:val="center"/>
          </w:tcPr>
          <w:p w14:paraId="2DF24883" w14:textId="77777777" w:rsidR="00B313F9" w:rsidRPr="00E83D5B" w:rsidRDefault="00B313F9" w:rsidP="00D154C4">
            <w:pPr>
              <w:rPr>
                <w:b/>
                <w:sz w:val="20"/>
                <w:szCs w:val="20"/>
              </w:rPr>
            </w:pPr>
            <w:r w:rsidRPr="00E83D5B">
              <w:rPr>
                <w:b/>
                <w:sz w:val="20"/>
                <w:szCs w:val="20"/>
              </w:rPr>
              <w:t>¿Por qué no recurrió a Licitación Pública?</w:t>
            </w:r>
          </w:p>
        </w:tc>
        <w:tc>
          <w:tcPr>
            <w:tcW w:w="5812" w:type="dxa"/>
            <w:gridSpan w:val="2"/>
            <w:shd w:val="clear" w:color="auto" w:fill="FFFFFF" w:themeFill="background1"/>
            <w:vAlign w:val="center"/>
          </w:tcPr>
          <w:p w14:paraId="42D4860F" w14:textId="77777777" w:rsidR="00B313F9" w:rsidRPr="00520CBC" w:rsidRDefault="00B313F9" w:rsidP="00D154C4">
            <w:pPr>
              <w:jc w:val="both"/>
              <w:rPr>
                <w:caps/>
                <w:color w:val="FF0000"/>
                <w:sz w:val="20"/>
                <w:szCs w:val="20"/>
              </w:rPr>
            </w:pPr>
            <w:r w:rsidRPr="00520CBC">
              <w:rPr>
                <w:color w:val="FF0000"/>
                <w:sz w:val="20"/>
                <w:szCs w:val="20"/>
              </w:rPr>
              <w:t>Establecer la razón fundada, por la cual, no se llevó a cabo el proceso licitatorio.</w:t>
            </w:r>
          </w:p>
        </w:tc>
      </w:tr>
      <w:tr w:rsidR="00B313F9" w:rsidRPr="00E83D5B" w14:paraId="0C2814BB" w14:textId="77777777" w:rsidTr="00E83D5B">
        <w:tc>
          <w:tcPr>
            <w:tcW w:w="4111" w:type="dxa"/>
            <w:gridSpan w:val="2"/>
            <w:vAlign w:val="center"/>
          </w:tcPr>
          <w:p w14:paraId="04B0EF1B" w14:textId="77777777" w:rsidR="00B313F9" w:rsidRPr="00E83D5B" w:rsidRDefault="00B313F9" w:rsidP="00D154C4">
            <w:pPr>
              <w:rPr>
                <w:b/>
                <w:sz w:val="20"/>
                <w:szCs w:val="20"/>
              </w:rPr>
            </w:pPr>
            <w:r w:rsidRPr="00E83D5B">
              <w:rPr>
                <w:b/>
                <w:sz w:val="20"/>
                <w:szCs w:val="20"/>
              </w:rPr>
              <w:t>Razón o Motivo del Producto/Servicio</w:t>
            </w:r>
          </w:p>
        </w:tc>
        <w:tc>
          <w:tcPr>
            <w:tcW w:w="5812" w:type="dxa"/>
            <w:gridSpan w:val="2"/>
            <w:shd w:val="clear" w:color="auto" w:fill="FFFFFF" w:themeFill="background1"/>
            <w:vAlign w:val="center"/>
          </w:tcPr>
          <w:p w14:paraId="12D18D58" w14:textId="77777777" w:rsidR="00B313F9" w:rsidRPr="00520CBC" w:rsidRDefault="00B313F9" w:rsidP="00D154C4">
            <w:pPr>
              <w:jc w:val="both"/>
              <w:rPr>
                <w:color w:val="FF0000"/>
                <w:sz w:val="20"/>
                <w:szCs w:val="20"/>
              </w:rPr>
            </w:pPr>
            <w:r w:rsidRPr="00520CBC">
              <w:rPr>
                <w:color w:val="FF0000"/>
                <w:sz w:val="20"/>
                <w:szCs w:val="20"/>
              </w:rPr>
              <w:t>Establecer por qué es necesaria la contratación del Producto/Servicio.</w:t>
            </w:r>
          </w:p>
        </w:tc>
      </w:tr>
      <w:tr w:rsidR="00B313F9" w:rsidRPr="00E83D5B" w14:paraId="5F709517" w14:textId="77777777" w:rsidTr="00E83D5B">
        <w:tc>
          <w:tcPr>
            <w:tcW w:w="4111" w:type="dxa"/>
            <w:gridSpan w:val="2"/>
            <w:vAlign w:val="center"/>
          </w:tcPr>
          <w:p w14:paraId="78B00067" w14:textId="77777777" w:rsidR="00B313F9" w:rsidRPr="00E83D5B" w:rsidRDefault="00B313F9" w:rsidP="00D154C4">
            <w:pPr>
              <w:jc w:val="both"/>
              <w:rPr>
                <w:b/>
                <w:sz w:val="20"/>
                <w:szCs w:val="20"/>
              </w:rPr>
            </w:pPr>
            <w:r w:rsidRPr="00E83D5B">
              <w:rPr>
                <w:b/>
                <w:sz w:val="20"/>
                <w:szCs w:val="20"/>
              </w:rPr>
              <w:t>¿Dónde se utilizará el Producto/Servicio?</w:t>
            </w:r>
          </w:p>
        </w:tc>
        <w:tc>
          <w:tcPr>
            <w:tcW w:w="5812" w:type="dxa"/>
            <w:gridSpan w:val="2"/>
            <w:shd w:val="clear" w:color="auto" w:fill="FFFFFF" w:themeFill="background1"/>
            <w:vAlign w:val="center"/>
          </w:tcPr>
          <w:p w14:paraId="130C71A5" w14:textId="77777777" w:rsidR="00B313F9" w:rsidRPr="00520CBC" w:rsidRDefault="00B313F9" w:rsidP="00D154C4">
            <w:pPr>
              <w:jc w:val="both"/>
              <w:rPr>
                <w:color w:val="FF0000"/>
                <w:sz w:val="20"/>
                <w:szCs w:val="20"/>
              </w:rPr>
            </w:pPr>
            <w:r w:rsidRPr="00520CBC">
              <w:rPr>
                <w:color w:val="FF0000"/>
                <w:sz w:val="20"/>
                <w:szCs w:val="20"/>
              </w:rPr>
              <w:t xml:space="preserve">Ya sea en un lugar físico o en plataformas institucionales. </w:t>
            </w:r>
          </w:p>
        </w:tc>
      </w:tr>
    </w:tbl>
    <w:p w14:paraId="1645EAF7" w14:textId="77777777" w:rsidR="00B313F9" w:rsidRPr="00E83D5B" w:rsidRDefault="00B313F9" w:rsidP="00B313F9">
      <w:pPr>
        <w:contextualSpacing/>
        <w:jc w:val="center"/>
        <w:rPr>
          <w:b/>
          <w:sz w:val="20"/>
          <w:szCs w:val="20"/>
        </w:rPr>
      </w:pPr>
    </w:p>
    <w:tbl>
      <w:tblPr>
        <w:tblStyle w:val="Tablaconcuadrcula"/>
        <w:tblW w:w="9923" w:type="dxa"/>
        <w:tblInd w:w="-147" w:type="dxa"/>
        <w:tblLayout w:type="fixed"/>
        <w:tblLook w:val="04A0" w:firstRow="1" w:lastRow="0" w:firstColumn="1" w:lastColumn="0" w:noHBand="0" w:noVBand="1"/>
      </w:tblPr>
      <w:tblGrid>
        <w:gridCol w:w="3544"/>
        <w:gridCol w:w="2410"/>
        <w:gridCol w:w="3969"/>
      </w:tblGrid>
      <w:tr w:rsidR="00B313F9" w:rsidRPr="00E83D5B" w14:paraId="4E9952A5" w14:textId="77777777" w:rsidTr="00E83D5B">
        <w:tc>
          <w:tcPr>
            <w:tcW w:w="9923" w:type="dxa"/>
            <w:gridSpan w:val="3"/>
            <w:shd w:val="clear" w:color="auto" w:fill="00B0F0"/>
          </w:tcPr>
          <w:p w14:paraId="0EF7AC4A" w14:textId="77777777" w:rsidR="00B313F9" w:rsidRPr="00E83D5B" w:rsidRDefault="00B313F9" w:rsidP="00B313F9">
            <w:pPr>
              <w:pStyle w:val="Prrafodelista"/>
              <w:numPr>
                <w:ilvl w:val="0"/>
                <w:numId w:val="43"/>
              </w:numPr>
              <w:spacing w:after="0" w:line="240" w:lineRule="auto"/>
              <w:jc w:val="both"/>
              <w:rPr>
                <w:rFonts w:ascii="Times New Roman" w:hAnsi="Times New Roman" w:cs="Times New Roman"/>
                <w:b/>
                <w:sz w:val="20"/>
                <w:szCs w:val="20"/>
              </w:rPr>
            </w:pPr>
            <w:r w:rsidRPr="00E83D5B">
              <w:rPr>
                <w:rFonts w:ascii="Times New Roman" w:hAnsi="Times New Roman" w:cs="Times New Roman"/>
                <w:b/>
                <w:sz w:val="20"/>
                <w:szCs w:val="20"/>
                <w:shd w:val="clear" w:color="auto" w:fill="5B9BD5" w:themeFill="accent1"/>
              </w:rPr>
              <w:t>Si</w:t>
            </w:r>
            <w:r w:rsidRPr="00E83D5B">
              <w:rPr>
                <w:rFonts w:ascii="Times New Roman" w:hAnsi="Times New Roman" w:cs="Times New Roman"/>
                <w:b/>
                <w:sz w:val="20"/>
                <w:szCs w:val="20"/>
              </w:rPr>
              <w:t xml:space="preserve"> el producto está en Convenio Marco, argumentar por qué no se utilizó esta modalidad de compra.</w:t>
            </w:r>
          </w:p>
        </w:tc>
      </w:tr>
      <w:tr w:rsidR="00B313F9" w:rsidRPr="00E83D5B" w14:paraId="2F3EEEBA" w14:textId="77777777" w:rsidTr="00E83D5B">
        <w:tc>
          <w:tcPr>
            <w:tcW w:w="9923" w:type="dxa"/>
            <w:gridSpan w:val="3"/>
            <w:shd w:val="clear" w:color="auto" w:fill="FFFFFF" w:themeFill="background1"/>
          </w:tcPr>
          <w:p w14:paraId="24DE8D2E" w14:textId="77777777" w:rsidR="00B313F9" w:rsidRPr="00520CBC" w:rsidRDefault="00B313F9" w:rsidP="00B313F9">
            <w:pPr>
              <w:pStyle w:val="Prrafodelista"/>
              <w:numPr>
                <w:ilvl w:val="0"/>
                <w:numId w:val="44"/>
              </w:numPr>
              <w:spacing w:after="0" w:line="240" w:lineRule="auto"/>
              <w:jc w:val="both"/>
              <w:rPr>
                <w:rFonts w:ascii="Times New Roman" w:hAnsi="Times New Roman" w:cs="Times New Roman"/>
                <w:color w:val="FF0000"/>
                <w:sz w:val="20"/>
                <w:szCs w:val="20"/>
              </w:rPr>
            </w:pPr>
            <w:r w:rsidRPr="00520CBC">
              <w:rPr>
                <w:rFonts w:ascii="Times New Roman" w:hAnsi="Times New Roman" w:cs="Times New Roman"/>
                <w:color w:val="FF0000"/>
                <w:sz w:val="20"/>
                <w:szCs w:val="20"/>
              </w:rPr>
              <w:t>Se debe indicar explícitamente si el Producto/Servicio a contratar no se encuentra en Convenio Marco.</w:t>
            </w:r>
          </w:p>
          <w:p w14:paraId="4F529C31" w14:textId="39ECBA86" w:rsidR="00B313F9" w:rsidRPr="00E83D5B" w:rsidRDefault="00B313F9" w:rsidP="00520CBC">
            <w:pPr>
              <w:pStyle w:val="Prrafodelista"/>
              <w:numPr>
                <w:ilvl w:val="0"/>
                <w:numId w:val="44"/>
              </w:numPr>
              <w:spacing w:after="0" w:line="240" w:lineRule="auto"/>
              <w:jc w:val="both"/>
              <w:rPr>
                <w:b/>
                <w:sz w:val="20"/>
                <w:szCs w:val="20"/>
              </w:rPr>
            </w:pPr>
            <w:r w:rsidRPr="00520CBC">
              <w:rPr>
                <w:rFonts w:ascii="Times New Roman" w:hAnsi="Times New Roman" w:cs="Times New Roman"/>
                <w:color w:val="FF0000"/>
                <w:sz w:val="20"/>
                <w:szCs w:val="20"/>
              </w:rPr>
              <w:t xml:space="preserve">Si el Producto/Servicio se encuentra en Convenio Marco, se deben adjuntar medios de verificación, que existen condiciones más ventajosas, las que deberán ser informadas a la Dirección de Compras. </w:t>
            </w:r>
          </w:p>
        </w:tc>
      </w:tr>
      <w:tr w:rsidR="00B313F9" w:rsidRPr="00E83D5B" w14:paraId="2DB31E09" w14:textId="77777777" w:rsidTr="00E83D5B">
        <w:tc>
          <w:tcPr>
            <w:tcW w:w="9923" w:type="dxa"/>
            <w:gridSpan w:val="3"/>
            <w:shd w:val="clear" w:color="auto" w:fill="00B0F0"/>
          </w:tcPr>
          <w:p w14:paraId="1FE4F5B7" w14:textId="77777777" w:rsidR="00B313F9" w:rsidRPr="00E83D5B" w:rsidRDefault="00B313F9" w:rsidP="00B313F9">
            <w:pPr>
              <w:pStyle w:val="Prrafodelista"/>
              <w:numPr>
                <w:ilvl w:val="0"/>
                <w:numId w:val="43"/>
              </w:numPr>
              <w:spacing w:after="0" w:line="240" w:lineRule="auto"/>
              <w:rPr>
                <w:rFonts w:ascii="Times New Roman" w:hAnsi="Times New Roman" w:cs="Times New Roman"/>
                <w:b/>
                <w:sz w:val="20"/>
                <w:szCs w:val="20"/>
              </w:rPr>
            </w:pPr>
            <w:r w:rsidRPr="00E83D5B">
              <w:rPr>
                <w:rFonts w:ascii="Times New Roman" w:hAnsi="Times New Roman" w:cs="Times New Roman"/>
                <w:b/>
                <w:sz w:val="20"/>
                <w:szCs w:val="20"/>
              </w:rPr>
              <w:lastRenderedPageBreak/>
              <w:t>Cuadro de Cotizaciones</w:t>
            </w:r>
          </w:p>
        </w:tc>
      </w:tr>
      <w:tr w:rsidR="00B313F9" w:rsidRPr="00E83D5B" w14:paraId="1073FA54" w14:textId="77777777" w:rsidTr="00E83D5B">
        <w:tc>
          <w:tcPr>
            <w:tcW w:w="3544" w:type="dxa"/>
          </w:tcPr>
          <w:p w14:paraId="4B940DB8" w14:textId="77777777" w:rsidR="00B313F9" w:rsidRPr="00E83D5B" w:rsidRDefault="00B313F9" w:rsidP="00D154C4">
            <w:pPr>
              <w:jc w:val="center"/>
              <w:rPr>
                <w:b/>
                <w:sz w:val="20"/>
                <w:szCs w:val="20"/>
              </w:rPr>
            </w:pPr>
            <w:r w:rsidRPr="00E83D5B">
              <w:rPr>
                <w:b/>
                <w:sz w:val="20"/>
                <w:szCs w:val="20"/>
              </w:rPr>
              <w:t>Nombre del Proveedor</w:t>
            </w:r>
          </w:p>
        </w:tc>
        <w:tc>
          <w:tcPr>
            <w:tcW w:w="2410" w:type="dxa"/>
          </w:tcPr>
          <w:p w14:paraId="09DF2C81" w14:textId="77777777" w:rsidR="00B313F9" w:rsidRPr="00E83D5B" w:rsidRDefault="00B313F9" w:rsidP="00D154C4">
            <w:pPr>
              <w:jc w:val="center"/>
              <w:rPr>
                <w:b/>
                <w:sz w:val="20"/>
                <w:szCs w:val="20"/>
              </w:rPr>
            </w:pPr>
            <w:r w:rsidRPr="00E83D5B">
              <w:rPr>
                <w:b/>
                <w:sz w:val="20"/>
                <w:szCs w:val="20"/>
              </w:rPr>
              <w:t>N° Cotización</w:t>
            </w:r>
          </w:p>
        </w:tc>
        <w:tc>
          <w:tcPr>
            <w:tcW w:w="3969" w:type="dxa"/>
          </w:tcPr>
          <w:p w14:paraId="51BB107A" w14:textId="77777777" w:rsidR="00B313F9" w:rsidRPr="00E83D5B" w:rsidRDefault="00B313F9" w:rsidP="00D154C4">
            <w:pPr>
              <w:jc w:val="center"/>
              <w:rPr>
                <w:b/>
                <w:sz w:val="20"/>
                <w:szCs w:val="20"/>
              </w:rPr>
            </w:pPr>
            <w:r w:rsidRPr="00E83D5B">
              <w:rPr>
                <w:b/>
                <w:sz w:val="20"/>
                <w:szCs w:val="20"/>
              </w:rPr>
              <w:t>Monto c/ IVA</w:t>
            </w:r>
          </w:p>
        </w:tc>
      </w:tr>
      <w:tr w:rsidR="00B313F9" w:rsidRPr="00E83D5B" w14:paraId="39873464" w14:textId="77777777" w:rsidTr="00E83D5B">
        <w:tc>
          <w:tcPr>
            <w:tcW w:w="3544" w:type="dxa"/>
          </w:tcPr>
          <w:p w14:paraId="4C573278" w14:textId="77777777" w:rsidR="00B313F9" w:rsidRPr="00E83D5B" w:rsidRDefault="00B313F9" w:rsidP="00D154C4">
            <w:pPr>
              <w:rPr>
                <w:caps/>
                <w:sz w:val="20"/>
                <w:szCs w:val="20"/>
              </w:rPr>
            </w:pPr>
          </w:p>
        </w:tc>
        <w:tc>
          <w:tcPr>
            <w:tcW w:w="2410" w:type="dxa"/>
          </w:tcPr>
          <w:p w14:paraId="48380A26" w14:textId="77777777" w:rsidR="00B313F9" w:rsidRPr="00E83D5B" w:rsidRDefault="00B313F9" w:rsidP="00D154C4">
            <w:pPr>
              <w:jc w:val="center"/>
              <w:rPr>
                <w:caps/>
                <w:sz w:val="20"/>
                <w:szCs w:val="20"/>
              </w:rPr>
            </w:pPr>
          </w:p>
        </w:tc>
        <w:tc>
          <w:tcPr>
            <w:tcW w:w="3969" w:type="dxa"/>
          </w:tcPr>
          <w:p w14:paraId="28EA2481" w14:textId="77777777" w:rsidR="00B313F9" w:rsidRPr="00E83D5B" w:rsidRDefault="00B313F9" w:rsidP="00D154C4">
            <w:pPr>
              <w:jc w:val="center"/>
              <w:rPr>
                <w:caps/>
                <w:sz w:val="20"/>
                <w:szCs w:val="20"/>
              </w:rPr>
            </w:pPr>
          </w:p>
        </w:tc>
      </w:tr>
      <w:tr w:rsidR="00B313F9" w:rsidRPr="00E83D5B" w14:paraId="2217802D" w14:textId="77777777" w:rsidTr="00E83D5B">
        <w:tc>
          <w:tcPr>
            <w:tcW w:w="3544" w:type="dxa"/>
          </w:tcPr>
          <w:p w14:paraId="12F1BDC4" w14:textId="77777777" w:rsidR="00B313F9" w:rsidRPr="00E83D5B" w:rsidRDefault="00B313F9" w:rsidP="00D154C4">
            <w:pPr>
              <w:rPr>
                <w:sz w:val="20"/>
                <w:szCs w:val="20"/>
              </w:rPr>
            </w:pPr>
          </w:p>
        </w:tc>
        <w:tc>
          <w:tcPr>
            <w:tcW w:w="2410" w:type="dxa"/>
          </w:tcPr>
          <w:p w14:paraId="5F09CF15" w14:textId="77777777" w:rsidR="00B313F9" w:rsidRPr="00E83D5B" w:rsidRDefault="00B313F9" w:rsidP="00D154C4">
            <w:pPr>
              <w:rPr>
                <w:sz w:val="20"/>
                <w:szCs w:val="20"/>
              </w:rPr>
            </w:pPr>
          </w:p>
        </w:tc>
        <w:tc>
          <w:tcPr>
            <w:tcW w:w="3969" w:type="dxa"/>
          </w:tcPr>
          <w:p w14:paraId="165A5264" w14:textId="77777777" w:rsidR="00B313F9" w:rsidRPr="00E83D5B" w:rsidRDefault="00B313F9" w:rsidP="00D154C4">
            <w:pPr>
              <w:rPr>
                <w:sz w:val="20"/>
                <w:szCs w:val="20"/>
              </w:rPr>
            </w:pPr>
          </w:p>
        </w:tc>
      </w:tr>
      <w:tr w:rsidR="00B313F9" w:rsidRPr="00E83D5B" w14:paraId="0BADE410" w14:textId="77777777" w:rsidTr="00E83D5B">
        <w:tc>
          <w:tcPr>
            <w:tcW w:w="3544" w:type="dxa"/>
          </w:tcPr>
          <w:p w14:paraId="7A9CFA83" w14:textId="77777777" w:rsidR="00B313F9" w:rsidRPr="00E83D5B" w:rsidRDefault="00B313F9" w:rsidP="00D154C4">
            <w:pPr>
              <w:rPr>
                <w:sz w:val="20"/>
                <w:szCs w:val="20"/>
              </w:rPr>
            </w:pPr>
          </w:p>
        </w:tc>
        <w:tc>
          <w:tcPr>
            <w:tcW w:w="2410" w:type="dxa"/>
          </w:tcPr>
          <w:p w14:paraId="73436E52" w14:textId="77777777" w:rsidR="00B313F9" w:rsidRPr="00E83D5B" w:rsidRDefault="00B313F9" w:rsidP="00D154C4">
            <w:pPr>
              <w:rPr>
                <w:sz w:val="20"/>
                <w:szCs w:val="20"/>
              </w:rPr>
            </w:pPr>
          </w:p>
        </w:tc>
        <w:tc>
          <w:tcPr>
            <w:tcW w:w="3969" w:type="dxa"/>
          </w:tcPr>
          <w:p w14:paraId="7CEC2E01" w14:textId="77777777" w:rsidR="00B313F9" w:rsidRPr="00E83D5B" w:rsidRDefault="00B313F9" w:rsidP="00D154C4">
            <w:pPr>
              <w:rPr>
                <w:sz w:val="20"/>
                <w:szCs w:val="20"/>
              </w:rPr>
            </w:pPr>
          </w:p>
        </w:tc>
      </w:tr>
    </w:tbl>
    <w:p w14:paraId="2912EB7E" w14:textId="77777777" w:rsidR="00B313F9" w:rsidRPr="00E83D5B" w:rsidRDefault="00B313F9" w:rsidP="00B313F9">
      <w:pPr>
        <w:contextualSpacing/>
        <w:jc w:val="center"/>
        <w:rPr>
          <w:b/>
          <w:sz w:val="20"/>
          <w:szCs w:val="20"/>
        </w:rPr>
      </w:pPr>
    </w:p>
    <w:tbl>
      <w:tblPr>
        <w:tblStyle w:val="Tablaconcuadrcula"/>
        <w:tblW w:w="9923" w:type="dxa"/>
        <w:tblInd w:w="-147" w:type="dxa"/>
        <w:tblLayout w:type="fixed"/>
        <w:tblLook w:val="04A0" w:firstRow="1" w:lastRow="0" w:firstColumn="1" w:lastColumn="0" w:noHBand="0" w:noVBand="1"/>
      </w:tblPr>
      <w:tblGrid>
        <w:gridCol w:w="1333"/>
        <w:gridCol w:w="2637"/>
        <w:gridCol w:w="1275"/>
        <w:gridCol w:w="4678"/>
      </w:tblGrid>
      <w:tr w:rsidR="00B313F9" w:rsidRPr="00E83D5B" w14:paraId="347C909A" w14:textId="77777777" w:rsidTr="00E83D5B">
        <w:tc>
          <w:tcPr>
            <w:tcW w:w="9923" w:type="dxa"/>
            <w:gridSpan w:val="4"/>
            <w:shd w:val="clear" w:color="auto" w:fill="00B0F0"/>
          </w:tcPr>
          <w:p w14:paraId="55E104A8" w14:textId="77777777" w:rsidR="00B313F9" w:rsidRPr="00E83D5B" w:rsidRDefault="00B313F9" w:rsidP="00D154C4">
            <w:pPr>
              <w:jc w:val="center"/>
              <w:rPr>
                <w:b/>
                <w:sz w:val="20"/>
                <w:szCs w:val="20"/>
              </w:rPr>
            </w:pPr>
            <w:r w:rsidRPr="00E83D5B">
              <w:rPr>
                <w:b/>
                <w:sz w:val="20"/>
                <w:szCs w:val="20"/>
              </w:rPr>
              <w:t>Nombre del Proveedor Seleccionado</w:t>
            </w:r>
          </w:p>
        </w:tc>
      </w:tr>
      <w:tr w:rsidR="00B313F9" w:rsidRPr="00E83D5B" w14:paraId="656C9D41" w14:textId="77777777" w:rsidTr="00E83D5B">
        <w:tc>
          <w:tcPr>
            <w:tcW w:w="9923" w:type="dxa"/>
            <w:gridSpan w:val="4"/>
            <w:vAlign w:val="center"/>
          </w:tcPr>
          <w:p w14:paraId="29C4292E" w14:textId="77777777" w:rsidR="00B313F9" w:rsidRPr="00E83D5B" w:rsidRDefault="00B313F9" w:rsidP="00D154C4">
            <w:pPr>
              <w:rPr>
                <w:caps/>
                <w:sz w:val="20"/>
                <w:szCs w:val="20"/>
              </w:rPr>
            </w:pPr>
          </w:p>
        </w:tc>
      </w:tr>
      <w:tr w:rsidR="00B313F9" w:rsidRPr="00E83D5B" w14:paraId="4052F666" w14:textId="77777777" w:rsidTr="00E83D5B">
        <w:tc>
          <w:tcPr>
            <w:tcW w:w="1333" w:type="dxa"/>
          </w:tcPr>
          <w:p w14:paraId="12D9B4C3" w14:textId="77777777" w:rsidR="00B313F9" w:rsidRPr="00E83D5B" w:rsidRDefault="00B313F9" w:rsidP="00D154C4">
            <w:pPr>
              <w:jc w:val="center"/>
              <w:rPr>
                <w:b/>
                <w:sz w:val="20"/>
                <w:szCs w:val="20"/>
              </w:rPr>
            </w:pPr>
            <w:r w:rsidRPr="00E83D5B">
              <w:rPr>
                <w:b/>
                <w:sz w:val="20"/>
                <w:szCs w:val="20"/>
              </w:rPr>
              <w:t>RUT</w:t>
            </w:r>
          </w:p>
        </w:tc>
        <w:tc>
          <w:tcPr>
            <w:tcW w:w="2637" w:type="dxa"/>
          </w:tcPr>
          <w:p w14:paraId="44F850C4" w14:textId="77777777" w:rsidR="00B313F9" w:rsidRPr="00E83D5B" w:rsidRDefault="00B313F9" w:rsidP="00D154C4">
            <w:pPr>
              <w:jc w:val="center"/>
              <w:rPr>
                <w:sz w:val="20"/>
                <w:szCs w:val="20"/>
              </w:rPr>
            </w:pPr>
          </w:p>
        </w:tc>
        <w:tc>
          <w:tcPr>
            <w:tcW w:w="1275" w:type="dxa"/>
          </w:tcPr>
          <w:p w14:paraId="053F4453" w14:textId="77777777" w:rsidR="00B313F9" w:rsidRPr="00E83D5B" w:rsidRDefault="00B313F9" w:rsidP="00D154C4">
            <w:pPr>
              <w:jc w:val="center"/>
              <w:rPr>
                <w:b/>
                <w:sz w:val="20"/>
                <w:szCs w:val="20"/>
              </w:rPr>
            </w:pPr>
            <w:r w:rsidRPr="00E83D5B">
              <w:rPr>
                <w:b/>
                <w:sz w:val="20"/>
                <w:szCs w:val="20"/>
              </w:rPr>
              <w:t>Dirección</w:t>
            </w:r>
          </w:p>
        </w:tc>
        <w:tc>
          <w:tcPr>
            <w:tcW w:w="4678" w:type="dxa"/>
          </w:tcPr>
          <w:p w14:paraId="672CE4D0" w14:textId="77777777" w:rsidR="00B313F9" w:rsidRPr="00E83D5B" w:rsidRDefault="00B313F9" w:rsidP="00D154C4">
            <w:pPr>
              <w:rPr>
                <w:caps/>
                <w:sz w:val="20"/>
                <w:szCs w:val="20"/>
              </w:rPr>
            </w:pPr>
          </w:p>
        </w:tc>
      </w:tr>
      <w:tr w:rsidR="00B313F9" w:rsidRPr="00E83D5B" w14:paraId="51E63115" w14:textId="77777777" w:rsidTr="00E83D5B">
        <w:tc>
          <w:tcPr>
            <w:tcW w:w="3970" w:type="dxa"/>
            <w:gridSpan w:val="2"/>
            <w:shd w:val="clear" w:color="auto" w:fill="auto"/>
            <w:vAlign w:val="center"/>
          </w:tcPr>
          <w:p w14:paraId="49C3840A" w14:textId="77777777" w:rsidR="00B313F9" w:rsidRPr="00E83D5B" w:rsidRDefault="00B313F9" w:rsidP="00D154C4">
            <w:pPr>
              <w:rPr>
                <w:b/>
                <w:color w:val="FF0000"/>
                <w:sz w:val="20"/>
                <w:szCs w:val="20"/>
              </w:rPr>
            </w:pPr>
            <w:r w:rsidRPr="00E83D5B">
              <w:rPr>
                <w:b/>
                <w:sz w:val="20"/>
                <w:szCs w:val="20"/>
              </w:rPr>
              <w:t>Justificación Técnica de elección proveedor</w:t>
            </w:r>
          </w:p>
        </w:tc>
        <w:tc>
          <w:tcPr>
            <w:tcW w:w="5953" w:type="dxa"/>
            <w:gridSpan w:val="2"/>
            <w:shd w:val="clear" w:color="auto" w:fill="auto"/>
            <w:vAlign w:val="center"/>
          </w:tcPr>
          <w:p w14:paraId="6CAD5D6E" w14:textId="77777777" w:rsidR="00B313F9" w:rsidRPr="00E83D5B" w:rsidRDefault="00B313F9" w:rsidP="00D154C4">
            <w:pPr>
              <w:jc w:val="both"/>
              <w:rPr>
                <w:caps/>
                <w:color w:val="FF0000"/>
                <w:sz w:val="20"/>
                <w:szCs w:val="20"/>
              </w:rPr>
            </w:pPr>
          </w:p>
        </w:tc>
      </w:tr>
      <w:tr w:rsidR="00B313F9" w:rsidRPr="00E83D5B" w14:paraId="49B5D8F8" w14:textId="77777777" w:rsidTr="00E83D5B">
        <w:tc>
          <w:tcPr>
            <w:tcW w:w="3970" w:type="dxa"/>
            <w:gridSpan w:val="2"/>
          </w:tcPr>
          <w:p w14:paraId="06F5D0AB" w14:textId="77777777" w:rsidR="00B313F9" w:rsidRPr="00E83D5B" w:rsidRDefault="00B313F9" w:rsidP="00D154C4">
            <w:pPr>
              <w:rPr>
                <w:b/>
                <w:sz w:val="20"/>
                <w:szCs w:val="20"/>
              </w:rPr>
            </w:pPr>
            <w:r w:rsidRPr="00E83D5B">
              <w:rPr>
                <w:b/>
                <w:sz w:val="20"/>
                <w:szCs w:val="20"/>
              </w:rPr>
              <w:t xml:space="preserve">Validez de la Cotización (Mínimo 30 días) </w:t>
            </w:r>
          </w:p>
        </w:tc>
        <w:tc>
          <w:tcPr>
            <w:tcW w:w="5953" w:type="dxa"/>
            <w:gridSpan w:val="2"/>
          </w:tcPr>
          <w:p w14:paraId="1F52E207" w14:textId="77777777" w:rsidR="00B313F9" w:rsidRPr="00E83D5B" w:rsidRDefault="00B313F9" w:rsidP="00D154C4">
            <w:pPr>
              <w:rPr>
                <w:sz w:val="20"/>
                <w:szCs w:val="20"/>
              </w:rPr>
            </w:pPr>
          </w:p>
        </w:tc>
      </w:tr>
      <w:tr w:rsidR="00B313F9" w:rsidRPr="00E83D5B" w14:paraId="190102DD" w14:textId="77777777" w:rsidTr="00E83D5B">
        <w:tc>
          <w:tcPr>
            <w:tcW w:w="3970" w:type="dxa"/>
            <w:gridSpan w:val="2"/>
            <w:vAlign w:val="center"/>
          </w:tcPr>
          <w:p w14:paraId="6051854C" w14:textId="77777777" w:rsidR="00B313F9" w:rsidRPr="00E83D5B" w:rsidRDefault="00B313F9" w:rsidP="00D154C4">
            <w:pPr>
              <w:rPr>
                <w:b/>
                <w:sz w:val="20"/>
                <w:szCs w:val="20"/>
              </w:rPr>
            </w:pPr>
            <w:r w:rsidRPr="00E83D5B">
              <w:rPr>
                <w:b/>
                <w:sz w:val="20"/>
                <w:szCs w:val="20"/>
              </w:rPr>
              <w:t>Plazo de entrega del bien y/o servicio</w:t>
            </w:r>
          </w:p>
        </w:tc>
        <w:tc>
          <w:tcPr>
            <w:tcW w:w="5953" w:type="dxa"/>
            <w:gridSpan w:val="2"/>
            <w:vAlign w:val="center"/>
          </w:tcPr>
          <w:p w14:paraId="3273A155" w14:textId="77777777" w:rsidR="00B313F9" w:rsidRPr="00E83D5B" w:rsidRDefault="00B313F9" w:rsidP="00D154C4">
            <w:pPr>
              <w:jc w:val="both"/>
              <w:rPr>
                <w:caps/>
                <w:sz w:val="20"/>
                <w:szCs w:val="20"/>
              </w:rPr>
            </w:pPr>
          </w:p>
        </w:tc>
      </w:tr>
      <w:tr w:rsidR="00B313F9" w:rsidRPr="00E83D5B" w14:paraId="252FE093" w14:textId="77777777" w:rsidTr="00E83D5B">
        <w:tc>
          <w:tcPr>
            <w:tcW w:w="3970" w:type="dxa"/>
            <w:gridSpan w:val="2"/>
          </w:tcPr>
          <w:p w14:paraId="56D7889D" w14:textId="77777777" w:rsidR="00B313F9" w:rsidRPr="00E83D5B" w:rsidRDefault="00B313F9" w:rsidP="00D154C4">
            <w:pPr>
              <w:rPr>
                <w:b/>
                <w:sz w:val="20"/>
                <w:szCs w:val="20"/>
              </w:rPr>
            </w:pPr>
            <w:r w:rsidRPr="00E83D5B">
              <w:rPr>
                <w:b/>
                <w:sz w:val="20"/>
                <w:szCs w:val="20"/>
              </w:rPr>
              <w:t xml:space="preserve">Plazo de Garantía del bien y/o servicio </w:t>
            </w:r>
          </w:p>
        </w:tc>
        <w:tc>
          <w:tcPr>
            <w:tcW w:w="5953" w:type="dxa"/>
            <w:gridSpan w:val="2"/>
            <w:shd w:val="clear" w:color="auto" w:fill="auto"/>
          </w:tcPr>
          <w:p w14:paraId="25A0CEF2" w14:textId="77777777" w:rsidR="00B313F9" w:rsidRPr="00E83D5B" w:rsidRDefault="00B313F9" w:rsidP="00D154C4">
            <w:pPr>
              <w:jc w:val="both"/>
              <w:rPr>
                <w:caps/>
                <w:sz w:val="20"/>
                <w:szCs w:val="20"/>
              </w:rPr>
            </w:pPr>
          </w:p>
        </w:tc>
      </w:tr>
    </w:tbl>
    <w:p w14:paraId="38C725E5" w14:textId="77777777" w:rsidR="00B313F9" w:rsidRPr="00E83D5B" w:rsidRDefault="00B313F9" w:rsidP="00B313F9">
      <w:pPr>
        <w:contextualSpacing/>
        <w:jc w:val="center"/>
        <w:rPr>
          <w:b/>
          <w:sz w:val="20"/>
          <w:szCs w:val="20"/>
        </w:rPr>
      </w:pPr>
    </w:p>
    <w:tbl>
      <w:tblPr>
        <w:tblStyle w:val="Tablaconcuadrcula"/>
        <w:tblW w:w="9923" w:type="dxa"/>
        <w:tblInd w:w="-147" w:type="dxa"/>
        <w:tblLayout w:type="fixed"/>
        <w:tblLook w:val="04A0" w:firstRow="1" w:lastRow="0" w:firstColumn="1" w:lastColumn="0" w:noHBand="0" w:noVBand="1"/>
      </w:tblPr>
      <w:tblGrid>
        <w:gridCol w:w="2973"/>
        <w:gridCol w:w="1847"/>
        <w:gridCol w:w="1412"/>
        <w:gridCol w:w="3691"/>
      </w:tblGrid>
      <w:tr w:rsidR="00B313F9" w:rsidRPr="00E83D5B" w14:paraId="2E4E9276" w14:textId="77777777" w:rsidTr="00E83D5B">
        <w:tc>
          <w:tcPr>
            <w:tcW w:w="9923" w:type="dxa"/>
            <w:gridSpan w:val="4"/>
            <w:shd w:val="clear" w:color="auto" w:fill="00B0F0"/>
          </w:tcPr>
          <w:p w14:paraId="4B058866" w14:textId="77777777" w:rsidR="00B313F9" w:rsidRPr="00E83D5B" w:rsidRDefault="00B313F9" w:rsidP="00B313F9">
            <w:pPr>
              <w:pStyle w:val="Prrafodelista"/>
              <w:numPr>
                <w:ilvl w:val="0"/>
                <w:numId w:val="43"/>
              </w:numPr>
              <w:spacing w:after="0" w:line="240" w:lineRule="auto"/>
              <w:rPr>
                <w:rFonts w:ascii="Times New Roman" w:hAnsi="Times New Roman" w:cs="Times New Roman"/>
                <w:b/>
                <w:sz w:val="20"/>
                <w:szCs w:val="20"/>
              </w:rPr>
            </w:pPr>
            <w:r w:rsidRPr="00E83D5B">
              <w:rPr>
                <w:rFonts w:ascii="Times New Roman" w:hAnsi="Times New Roman" w:cs="Times New Roman"/>
                <w:b/>
                <w:sz w:val="20"/>
                <w:szCs w:val="20"/>
              </w:rPr>
              <w:t>Compra por Importación</w:t>
            </w:r>
          </w:p>
        </w:tc>
      </w:tr>
      <w:tr w:rsidR="00B313F9" w:rsidRPr="00E83D5B" w14:paraId="6CEACEEC" w14:textId="77777777" w:rsidTr="00E83D5B">
        <w:tc>
          <w:tcPr>
            <w:tcW w:w="2973" w:type="dxa"/>
            <w:vAlign w:val="center"/>
          </w:tcPr>
          <w:p w14:paraId="175597CE" w14:textId="77777777" w:rsidR="00B313F9" w:rsidRPr="00E83D5B" w:rsidRDefault="00B313F9" w:rsidP="00D154C4">
            <w:pPr>
              <w:tabs>
                <w:tab w:val="center" w:pos="1522"/>
              </w:tabs>
              <w:jc w:val="center"/>
              <w:rPr>
                <w:b/>
                <w:sz w:val="20"/>
                <w:szCs w:val="20"/>
              </w:rPr>
            </w:pPr>
            <w:r w:rsidRPr="00E83D5B">
              <w:rPr>
                <w:b/>
                <w:sz w:val="20"/>
                <w:szCs w:val="20"/>
              </w:rPr>
              <w:t>N° Factura</w:t>
            </w:r>
            <w:r w:rsidRPr="00E83D5B">
              <w:rPr>
                <w:b/>
                <w:sz w:val="20"/>
                <w:szCs w:val="20"/>
              </w:rPr>
              <w:tab/>
              <w:t xml:space="preserve"> Proforma o Cotización c/ cláusula CIF o superior.</w:t>
            </w:r>
          </w:p>
        </w:tc>
        <w:tc>
          <w:tcPr>
            <w:tcW w:w="3259" w:type="dxa"/>
            <w:gridSpan w:val="2"/>
            <w:vAlign w:val="center"/>
          </w:tcPr>
          <w:p w14:paraId="49AD72A2" w14:textId="77777777" w:rsidR="00B313F9" w:rsidRPr="00E83D5B" w:rsidRDefault="00B313F9" w:rsidP="00D154C4">
            <w:pPr>
              <w:jc w:val="center"/>
              <w:rPr>
                <w:b/>
                <w:sz w:val="20"/>
                <w:szCs w:val="20"/>
              </w:rPr>
            </w:pPr>
            <w:r w:rsidRPr="00E83D5B">
              <w:rPr>
                <w:b/>
                <w:sz w:val="20"/>
                <w:szCs w:val="20"/>
              </w:rPr>
              <w:t>Nombre completo del Proveedor</w:t>
            </w:r>
          </w:p>
        </w:tc>
        <w:tc>
          <w:tcPr>
            <w:tcW w:w="3691" w:type="dxa"/>
            <w:vAlign w:val="center"/>
          </w:tcPr>
          <w:p w14:paraId="1E137E8E" w14:textId="77777777" w:rsidR="00B313F9" w:rsidRPr="00E83D5B" w:rsidRDefault="00B313F9" w:rsidP="00D154C4">
            <w:pPr>
              <w:jc w:val="center"/>
              <w:rPr>
                <w:b/>
                <w:sz w:val="20"/>
                <w:szCs w:val="20"/>
              </w:rPr>
            </w:pPr>
            <w:r w:rsidRPr="00E83D5B">
              <w:rPr>
                <w:b/>
                <w:sz w:val="20"/>
                <w:szCs w:val="20"/>
              </w:rPr>
              <w:t>Beneficiario del Pago en el exterior</w:t>
            </w:r>
          </w:p>
        </w:tc>
      </w:tr>
      <w:tr w:rsidR="00B313F9" w:rsidRPr="00E83D5B" w14:paraId="622B69EA" w14:textId="77777777" w:rsidTr="00E83D5B">
        <w:tc>
          <w:tcPr>
            <w:tcW w:w="2973" w:type="dxa"/>
          </w:tcPr>
          <w:p w14:paraId="07111C90" w14:textId="77777777" w:rsidR="00B313F9" w:rsidRPr="00E83D5B" w:rsidRDefault="00B313F9" w:rsidP="00D154C4">
            <w:pPr>
              <w:rPr>
                <w:sz w:val="20"/>
                <w:szCs w:val="20"/>
              </w:rPr>
            </w:pPr>
          </w:p>
        </w:tc>
        <w:tc>
          <w:tcPr>
            <w:tcW w:w="3259" w:type="dxa"/>
            <w:gridSpan w:val="2"/>
          </w:tcPr>
          <w:p w14:paraId="36817849" w14:textId="77777777" w:rsidR="00B313F9" w:rsidRPr="00E83D5B" w:rsidRDefault="00B313F9" w:rsidP="00D154C4">
            <w:pPr>
              <w:rPr>
                <w:sz w:val="20"/>
                <w:szCs w:val="20"/>
              </w:rPr>
            </w:pPr>
          </w:p>
        </w:tc>
        <w:tc>
          <w:tcPr>
            <w:tcW w:w="3691" w:type="dxa"/>
          </w:tcPr>
          <w:p w14:paraId="1FF0564C" w14:textId="77777777" w:rsidR="00B313F9" w:rsidRPr="00E83D5B" w:rsidRDefault="00B313F9" w:rsidP="00D154C4">
            <w:pPr>
              <w:rPr>
                <w:sz w:val="20"/>
                <w:szCs w:val="20"/>
              </w:rPr>
            </w:pPr>
          </w:p>
        </w:tc>
      </w:tr>
      <w:tr w:rsidR="00B313F9" w:rsidRPr="00E83D5B" w14:paraId="255A803E" w14:textId="77777777" w:rsidTr="00E83D5B">
        <w:tc>
          <w:tcPr>
            <w:tcW w:w="2973" w:type="dxa"/>
            <w:vAlign w:val="center"/>
          </w:tcPr>
          <w:p w14:paraId="368B1AB6" w14:textId="77777777" w:rsidR="00B313F9" w:rsidRPr="00E83D5B" w:rsidRDefault="00B313F9" w:rsidP="00D154C4">
            <w:pPr>
              <w:jc w:val="center"/>
              <w:rPr>
                <w:b/>
                <w:sz w:val="20"/>
                <w:szCs w:val="20"/>
              </w:rPr>
            </w:pPr>
            <w:r w:rsidRPr="00E83D5B">
              <w:rPr>
                <w:b/>
                <w:sz w:val="20"/>
                <w:szCs w:val="20"/>
              </w:rPr>
              <w:t>Códigos Bancarios y número de Cta. Corriente del beneficiario</w:t>
            </w:r>
          </w:p>
        </w:tc>
        <w:tc>
          <w:tcPr>
            <w:tcW w:w="3259" w:type="dxa"/>
            <w:gridSpan w:val="2"/>
            <w:vAlign w:val="center"/>
          </w:tcPr>
          <w:p w14:paraId="118C96C1" w14:textId="77777777" w:rsidR="00B313F9" w:rsidRPr="00E83D5B" w:rsidRDefault="00B313F9" w:rsidP="00D154C4">
            <w:pPr>
              <w:jc w:val="center"/>
              <w:rPr>
                <w:b/>
                <w:sz w:val="20"/>
                <w:szCs w:val="20"/>
              </w:rPr>
            </w:pPr>
            <w:r w:rsidRPr="00E83D5B">
              <w:rPr>
                <w:b/>
                <w:sz w:val="20"/>
                <w:szCs w:val="20"/>
              </w:rPr>
              <w:t>Valor Unitario</w:t>
            </w:r>
          </w:p>
        </w:tc>
        <w:tc>
          <w:tcPr>
            <w:tcW w:w="3691" w:type="dxa"/>
            <w:vAlign w:val="center"/>
          </w:tcPr>
          <w:p w14:paraId="59802D66" w14:textId="77777777" w:rsidR="00B313F9" w:rsidRPr="00E83D5B" w:rsidRDefault="00B313F9" w:rsidP="00D154C4">
            <w:pPr>
              <w:jc w:val="center"/>
              <w:rPr>
                <w:b/>
                <w:sz w:val="20"/>
                <w:szCs w:val="20"/>
              </w:rPr>
            </w:pPr>
            <w:r w:rsidRPr="00E83D5B">
              <w:rPr>
                <w:b/>
                <w:sz w:val="20"/>
                <w:szCs w:val="20"/>
              </w:rPr>
              <w:t>Monto Total</w:t>
            </w:r>
          </w:p>
        </w:tc>
      </w:tr>
      <w:tr w:rsidR="00B313F9" w:rsidRPr="00E83D5B" w14:paraId="6E9D630E" w14:textId="77777777" w:rsidTr="00E83D5B">
        <w:tc>
          <w:tcPr>
            <w:tcW w:w="2973" w:type="dxa"/>
          </w:tcPr>
          <w:p w14:paraId="1BF68A5D" w14:textId="77777777" w:rsidR="00B313F9" w:rsidRPr="00E83D5B" w:rsidRDefault="00B313F9" w:rsidP="00D154C4">
            <w:pPr>
              <w:rPr>
                <w:sz w:val="20"/>
                <w:szCs w:val="20"/>
              </w:rPr>
            </w:pPr>
          </w:p>
        </w:tc>
        <w:tc>
          <w:tcPr>
            <w:tcW w:w="3259" w:type="dxa"/>
            <w:gridSpan w:val="2"/>
          </w:tcPr>
          <w:p w14:paraId="5C26E255" w14:textId="77777777" w:rsidR="00B313F9" w:rsidRPr="00E83D5B" w:rsidRDefault="00B313F9" w:rsidP="00D154C4">
            <w:pPr>
              <w:rPr>
                <w:sz w:val="20"/>
                <w:szCs w:val="20"/>
              </w:rPr>
            </w:pPr>
          </w:p>
        </w:tc>
        <w:tc>
          <w:tcPr>
            <w:tcW w:w="3691" w:type="dxa"/>
          </w:tcPr>
          <w:p w14:paraId="5AC5BAD5" w14:textId="77777777" w:rsidR="00B313F9" w:rsidRPr="00E83D5B" w:rsidRDefault="00B313F9" w:rsidP="00D154C4">
            <w:pPr>
              <w:rPr>
                <w:sz w:val="20"/>
                <w:szCs w:val="20"/>
              </w:rPr>
            </w:pPr>
          </w:p>
        </w:tc>
      </w:tr>
      <w:tr w:rsidR="00B313F9" w:rsidRPr="00E83D5B" w14:paraId="77A52FBA" w14:textId="77777777" w:rsidTr="00E83D5B">
        <w:tc>
          <w:tcPr>
            <w:tcW w:w="4820" w:type="dxa"/>
            <w:gridSpan w:val="2"/>
          </w:tcPr>
          <w:p w14:paraId="26EDFC95" w14:textId="77777777" w:rsidR="00B313F9" w:rsidRPr="00E83D5B" w:rsidRDefault="00B313F9" w:rsidP="00D154C4">
            <w:pPr>
              <w:rPr>
                <w:b/>
                <w:sz w:val="20"/>
                <w:szCs w:val="20"/>
              </w:rPr>
            </w:pPr>
            <w:r w:rsidRPr="00E83D5B">
              <w:rPr>
                <w:b/>
                <w:sz w:val="20"/>
                <w:szCs w:val="20"/>
              </w:rPr>
              <w:t>Garantía del Producto</w:t>
            </w:r>
          </w:p>
        </w:tc>
        <w:tc>
          <w:tcPr>
            <w:tcW w:w="5103" w:type="dxa"/>
            <w:gridSpan w:val="2"/>
          </w:tcPr>
          <w:p w14:paraId="12FFBA92" w14:textId="77777777" w:rsidR="00B313F9" w:rsidRPr="00E83D5B" w:rsidRDefault="00B313F9" w:rsidP="00D154C4">
            <w:pPr>
              <w:rPr>
                <w:sz w:val="20"/>
                <w:szCs w:val="20"/>
              </w:rPr>
            </w:pPr>
          </w:p>
        </w:tc>
      </w:tr>
      <w:tr w:rsidR="00B313F9" w:rsidRPr="00E83D5B" w14:paraId="36F784FD" w14:textId="77777777" w:rsidTr="00E83D5B">
        <w:tc>
          <w:tcPr>
            <w:tcW w:w="4820" w:type="dxa"/>
            <w:gridSpan w:val="2"/>
          </w:tcPr>
          <w:p w14:paraId="1724F7B9" w14:textId="77777777" w:rsidR="00B313F9" w:rsidRPr="00E83D5B" w:rsidRDefault="00B313F9" w:rsidP="00D154C4">
            <w:pPr>
              <w:rPr>
                <w:b/>
                <w:sz w:val="20"/>
                <w:szCs w:val="20"/>
              </w:rPr>
            </w:pPr>
            <w:r w:rsidRPr="00E83D5B">
              <w:rPr>
                <w:b/>
                <w:sz w:val="20"/>
                <w:szCs w:val="20"/>
              </w:rPr>
              <w:t>Cotización Actualizada (Vigencia mínima de 60 días)</w:t>
            </w:r>
          </w:p>
        </w:tc>
        <w:tc>
          <w:tcPr>
            <w:tcW w:w="5103" w:type="dxa"/>
            <w:gridSpan w:val="2"/>
          </w:tcPr>
          <w:p w14:paraId="00401F25" w14:textId="77777777" w:rsidR="00B313F9" w:rsidRPr="00E83D5B" w:rsidRDefault="00B313F9" w:rsidP="00D154C4">
            <w:pPr>
              <w:rPr>
                <w:sz w:val="20"/>
                <w:szCs w:val="20"/>
              </w:rPr>
            </w:pPr>
          </w:p>
        </w:tc>
      </w:tr>
    </w:tbl>
    <w:p w14:paraId="50B5C0BE" w14:textId="77777777" w:rsidR="00B313F9" w:rsidRPr="00E83D5B" w:rsidRDefault="00B313F9" w:rsidP="00B313F9">
      <w:pPr>
        <w:contextualSpacing/>
        <w:jc w:val="center"/>
        <w:rPr>
          <w:b/>
          <w:sz w:val="20"/>
          <w:szCs w:val="20"/>
        </w:rPr>
      </w:pPr>
    </w:p>
    <w:tbl>
      <w:tblPr>
        <w:tblStyle w:val="Tablaconcuadrcula"/>
        <w:tblW w:w="9923" w:type="dxa"/>
        <w:tblInd w:w="-147" w:type="dxa"/>
        <w:tblLayout w:type="fixed"/>
        <w:tblLook w:val="04A0" w:firstRow="1" w:lastRow="0" w:firstColumn="1" w:lastColumn="0" w:noHBand="0" w:noVBand="1"/>
      </w:tblPr>
      <w:tblGrid>
        <w:gridCol w:w="1843"/>
        <w:gridCol w:w="8080"/>
      </w:tblGrid>
      <w:tr w:rsidR="00B313F9" w:rsidRPr="00E83D5B" w14:paraId="68941CAC" w14:textId="77777777" w:rsidTr="00E83D5B">
        <w:tc>
          <w:tcPr>
            <w:tcW w:w="9923" w:type="dxa"/>
            <w:gridSpan w:val="2"/>
            <w:shd w:val="clear" w:color="auto" w:fill="00B0F0"/>
          </w:tcPr>
          <w:p w14:paraId="67B01149" w14:textId="77777777" w:rsidR="00B313F9" w:rsidRPr="00E83D5B" w:rsidRDefault="00B313F9" w:rsidP="00B313F9">
            <w:pPr>
              <w:pStyle w:val="Prrafodelista"/>
              <w:numPr>
                <w:ilvl w:val="0"/>
                <w:numId w:val="43"/>
              </w:numPr>
              <w:spacing w:after="0" w:line="240" w:lineRule="auto"/>
              <w:rPr>
                <w:rFonts w:ascii="Times New Roman" w:hAnsi="Times New Roman" w:cs="Times New Roman"/>
                <w:b/>
                <w:sz w:val="20"/>
                <w:szCs w:val="20"/>
              </w:rPr>
            </w:pPr>
            <w:r w:rsidRPr="00E83D5B">
              <w:rPr>
                <w:rFonts w:ascii="Times New Roman" w:hAnsi="Times New Roman" w:cs="Times New Roman"/>
                <w:b/>
                <w:sz w:val="20"/>
                <w:szCs w:val="20"/>
              </w:rPr>
              <w:t>Datos del Despacho</w:t>
            </w:r>
          </w:p>
        </w:tc>
      </w:tr>
      <w:tr w:rsidR="00B313F9" w:rsidRPr="00E83D5B" w14:paraId="1598F561" w14:textId="77777777" w:rsidTr="009E738F">
        <w:tc>
          <w:tcPr>
            <w:tcW w:w="1843" w:type="dxa"/>
          </w:tcPr>
          <w:p w14:paraId="151CD5B1" w14:textId="77777777" w:rsidR="00B313F9" w:rsidRPr="00E83D5B" w:rsidRDefault="00B313F9" w:rsidP="00D154C4">
            <w:pPr>
              <w:rPr>
                <w:sz w:val="20"/>
                <w:szCs w:val="20"/>
              </w:rPr>
            </w:pPr>
            <w:r w:rsidRPr="00E83D5B">
              <w:rPr>
                <w:sz w:val="20"/>
                <w:szCs w:val="20"/>
              </w:rPr>
              <w:t>Contacto</w:t>
            </w:r>
          </w:p>
        </w:tc>
        <w:tc>
          <w:tcPr>
            <w:tcW w:w="8080" w:type="dxa"/>
            <w:shd w:val="clear" w:color="auto" w:fill="auto"/>
          </w:tcPr>
          <w:p w14:paraId="0E3EADA9" w14:textId="77777777" w:rsidR="00B313F9" w:rsidRPr="00E83D5B" w:rsidRDefault="00B313F9" w:rsidP="00D154C4">
            <w:pPr>
              <w:rPr>
                <w:sz w:val="20"/>
                <w:szCs w:val="20"/>
              </w:rPr>
            </w:pPr>
          </w:p>
        </w:tc>
      </w:tr>
      <w:tr w:rsidR="00B313F9" w:rsidRPr="00E83D5B" w14:paraId="5C6ABD26" w14:textId="77777777" w:rsidTr="009E738F">
        <w:tc>
          <w:tcPr>
            <w:tcW w:w="1843" w:type="dxa"/>
          </w:tcPr>
          <w:p w14:paraId="280A3A92" w14:textId="77777777" w:rsidR="00B313F9" w:rsidRPr="00E83D5B" w:rsidRDefault="00B313F9" w:rsidP="00D154C4">
            <w:pPr>
              <w:rPr>
                <w:sz w:val="20"/>
                <w:szCs w:val="20"/>
              </w:rPr>
            </w:pPr>
            <w:r w:rsidRPr="00E83D5B">
              <w:rPr>
                <w:sz w:val="20"/>
                <w:szCs w:val="20"/>
              </w:rPr>
              <w:t>Correo electrónico</w:t>
            </w:r>
          </w:p>
        </w:tc>
        <w:tc>
          <w:tcPr>
            <w:tcW w:w="8080" w:type="dxa"/>
            <w:shd w:val="clear" w:color="auto" w:fill="auto"/>
          </w:tcPr>
          <w:p w14:paraId="2B75AC96" w14:textId="77777777" w:rsidR="00B313F9" w:rsidRPr="00E83D5B" w:rsidRDefault="00B313F9" w:rsidP="00D154C4">
            <w:pPr>
              <w:rPr>
                <w:sz w:val="20"/>
                <w:szCs w:val="20"/>
              </w:rPr>
            </w:pPr>
          </w:p>
        </w:tc>
      </w:tr>
      <w:tr w:rsidR="00B313F9" w:rsidRPr="00E83D5B" w14:paraId="7CC48159" w14:textId="77777777" w:rsidTr="009E738F">
        <w:tc>
          <w:tcPr>
            <w:tcW w:w="1843" w:type="dxa"/>
          </w:tcPr>
          <w:p w14:paraId="05E73FA9" w14:textId="77777777" w:rsidR="00B313F9" w:rsidRPr="00E83D5B" w:rsidRDefault="00B313F9" w:rsidP="00D154C4">
            <w:pPr>
              <w:rPr>
                <w:sz w:val="20"/>
                <w:szCs w:val="20"/>
              </w:rPr>
            </w:pPr>
            <w:r w:rsidRPr="00E83D5B">
              <w:rPr>
                <w:sz w:val="20"/>
                <w:szCs w:val="20"/>
              </w:rPr>
              <w:t>Dirección</w:t>
            </w:r>
          </w:p>
        </w:tc>
        <w:tc>
          <w:tcPr>
            <w:tcW w:w="8080" w:type="dxa"/>
            <w:shd w:val="clear" w:color="auto" w:fill="auto"/>
          </w:tcPr>
          <w:p w14:paraId="1381FC9B" w14:textId="77777777" w:rsidR="00B313F9" w:rsidRPr="00E83D5B" w:rsidRDefault="00B313F9" w:rsidP="00D154C4">
            <w:pPr>
              <w:rPr>
                <w:sz w:val="20"/>
                <w:szCs w:val="20"/>
              </w:rPr>
            </w:pPr>
          </w:p>
        </w:tc>
      </w:tr>
      <w:tr w:rsidR="00B313F9" w:rsidRPr="00E83D5B" w14:paraId="5EF228E0" w14:textId="77777777" w:rsidTr="009E738F">
        <w:tc>
          <w:tcPr>
            <w:tcW w:w="1843" w:type="dxa"/>
          </w:tcPr>
          <w:p w14:paraId="19A338A2" w14:textId="77777777" w:rsidR="00B313F9" w:rsidRPr="00E83D5B" w:rsidRDefault="00B313F9" w:rsidP="00D154C4">
            <w:pPr>
              <w:rPr>
                <w:sz w:val="20"/>
                <w:szCs w:val="20"/>
              </w:rPr>
            </w:pPr>
            <w:r w:rsidRPr="00E83D5B">
              <w:rPr>
                <w:sz w:val="20"/>
                <w:szCs w:val="20"/>
              </w:rPr>
              <w:t>Teléfono</w:t>
            </w:r>
          </w:p>
        </w:tc>
        <w:tc>
          <w:tcPr>
            <w:tcW w:w="8080" w:type="dxa"/>
            <w:shd w:val="clear" w:color="auto" w:fill="auto"/>
          </w:tcPr>
          <w:p w14:paraId="25C057B9" w14:textId="77777777" w:rsidR="00B313F9" w:rsidRPr="00E83D5B" w:rsidRDefault="00B313F9" w:rsidP="00D154C4">
            <w:pPr>
              <w:rPr>
                <w:sz w:val="20"/>
                <w:szCs w:val="20"/>
              </w:rPr>
            </w:pPr>
          </w:p>
        </w:tc>
      </w:tr>
    </w:tbl>
    <w:p w14:paraId="0B16FCF5" w14:textId="77777777" w:rsidR="00B313F9" w:rsidRPr="00E83D5B" w:rsidRDefault="00B313F9" w:rsidP="00B313F9">
      <w:pPr>
        <w:jc w:val="both"/>
        <w:rPr>
          <w:b/>
          <w:sz w:val="20"/>
          <w:szCs w:val="20"/>
        </w:rPr>
      </w:pPr>
    </w:p>
    <w:p w14:paraId="0BF305D8" w14:textId="46025644" w:rsidR="00B313F9" w:rsidRPr="00E83D5B" w:rsidRDefault="00B313F9" w:rsidP="00B313F9">
      <w:pPr>
        <w:jc w:val="both"/>
        <w:rPr>
          <w:sz w:val="20"/>
          <w:szCs w:val="20"/>
        </w:rPr>
      </w:pPr>
      <w:r w:rsidRPr="00E83D5B">
        <w:rPr>
          <w:b/>
          <w:sz w:val="20"/>
          <w:szCs w:val="20"/>
        </w:rPr>
        <w:t>OBSERVACIÓN:</w:t>
      </w:r>
      <w:r w:rsidRPr="00E83D5B">
        <w:rPr>
          <w:sz w:val="20"/>
          <w:szCs w:val="20"/>
        </w:rPr>
        <w:t xml:space="preserve"> Es responsabilidad de cada Unidad requirente entregar los antecedentes que permitan acreditar la causal a utilizar. La contratación indebidamente fundada</w:t>
      </w:r>
      <w:r w:rsidR="00E83D5B">
        <w:rPr>
          <w:sz w:val="20"/>
          <w:szCs w:val="20"/>
        </w:rPr>
        <w:t>,</w:t>
      </w:r>
      <w:r w:rsidRPr="00E83D5B">
        <w:rPr>
          <w:sz w:val="20"/>
          <w:szCs w:val="20"/>
        </w:rPr>
        <w:t xml:space="preserve"> en una o más de las causales anteriores, generará las responsabilidades administrativas que, de acuerdo a la legislación vigente, pudieran corresponder.</w:t>
      </w:r>
    </w:p>
    <w:p w14:paraId="0533E3D9" w14:textId="77777777" w:rsidR="00B313F9" w:rsidRPr="00E83D5B" w:rsidRDefault="00B313F9" w:rsidP="00B313F9">
      <w:pPr>
        <w:contextualSpacing/>
        <w:rPr>
          <w:sz w:val="20"/>
          <w:szCs w:val="20"/>
        </w:rPr>
      </w:pPr>
    </w:p>
    <w:p w14:paraId="32B8AE09" w14:textId="77777777" w:rsidR="00B313F9" w:rsidRPr="00E83D5B" w:rsidRDefault="00B313F9" w:rsidP="00B313F9">
      <w:pPr>
        <w:contextualSpacing/>
        <w:rPr>
          <w:sz w:val="20"/>
          <w:szCs w:val="20"/>
        </w:rPr>
      </w:pPr>
    </w:p>
    <w:p w14:paraId="71F95D91" w14:textId="77777777" w:rsidR="00B313F9" w:rsidRPr="00E83D5B" w:rsidRDefault="00B313F9" w:rsidP="00B313F9">
      <w:pPr>
        <w:contextualSpacing/>
        <w:rPr>
          <w:sz w:val="20"/>
          <w:szCs w:val="20"/>
        </w:rPr>
      </w:pPr>
    </w:p>
    <w:p w14:paraId="06877CC4" w14:textId="77777777" w:rsidR="00B313F9" w:rsidRPr="00E83D5B" w:rsidRDefault="00B313F9" w:rsidP="00B313F9">
      <w:pPr>
        <w:contextualSpacing/>
        <w:rPr>
          <w:sz w:val="20"/>
          <w:szCs w:val="20"/>
        </w:rPr>
      </w:pPr>
    </w:p>
    <w:p w14:paraId="16CA0CB3" w14:textId="77777777" w:rsidR="00B313F9" w:rsidRPr="00E83D5B" w:rsidRDefault="00B313F9" w:rsidP="00B313F9">
      <w:pPr>
        <w:widowControl w:val="0"/>
        <w:autoSpaceDE w:val="0"/>
        <w:autoSpaceDN w:val="0"/>
        <w:adjustRightInd w:val="0"/>
        <w:rPr>
          <w:sz w:val="20"/>
          <w:szCs w:val="20"/>
        </w:rPr>
      </w:pPr>
      <w:r w:rsidRPr="00E83D5B">
        <w:rPr>
          <w:sz w:val="20"/>
          <w:szCs w:val="20"/>
        </w:rPr>
        <w:t xml:space="preserve"> </w:t>
      </w:r>
    </w:p>
    <w:p w14:paraId="6055E9EB" w14:textId="77777777" w:rsidR="00B313F9" w:rsidRPr="00E83D5B" w:rsidRDefault="00B313F9" w:rsidP="00B313F9">
      <w:pPr>
        <w:contextualSpacing/>
        <w:rPr>
          <w:sz w:val="20"/>
          <w:szCs w:val="20"/>
        </w:rPr>
      </w:pPr>
    </w:p>
    <w:p w14:paraId="5AFBD3BB" w14:textId="77777777" w:rsidR="00B313F9" w:rsidRPr="00E83D5B" w:rsidRDefault="00B313F9" w:rsidP="00B313F9">
      <w:pPr>
        <w:contextualSpacing/>
        <w:rPr>
          <w:sz w:val="20"/>
          <w:szCs w:val="20"/>
        </w:rPr>
      </w:pPr>
    </w:p>
    <w:p w14:paraId="09F69457" w14:textId="77777777" w:rsidR="00B313F9" w:rsidRPr="00E83D5B" w:rsidRDefault="00B313F9" w:rsidP="00B313F9">
      <w:pPr>
        <w:contextualSpacing/>
        <w:jc w:val="center"/>
        <w:rPr>
          <w:sz w:val="20"/>
          <w:szCs w:val="20"/>
        </w:rPr>
      </w:pPr>
      <w:r w:rsidRPr="00E83D5B">
        <w:rPr>
          <w:sz w:val="20"/>
          <w:szCs w:val="20"/>
        </w:rPr>
        <w:t>___________________________________________________________</w:t>
      </w:r>
    </w:p>
    <w:p w14:paraId="53A57431" w14:textId="77777777" w:rsidR="00B313F9" w:rsidRPr="00E83D5B" w:rsidRDefault="00B313F9" w:rsidP="00B313F9">
      <w:pPr>
        <w:contextualSpacing/>
        <w:jc w:val="center"/>
        <w:rPr>
          <w:b/>
          <w:sz w:val="20"/>
          <w:szCs w:val="20"/>
        </w:rPr>
      </w:pPr>
      <w:r w:rsidRPr="00E83D5B">
        <w:rPr>
          <w:b/>
          <w:sz w:val="20"/>
          <w:szCs w:val="20"/>
        </w:rPr>
        <w:t>NOMBRE Y FIRMA</w:t>
      </w:r>
    </w:p>
    <w:p w14:paraId="0D676A8C" w14:textId="77777777" w:rsidR="00B313F9" w:rsidRPr="00E83D5B" w:rsidRDefault="00B313F9" w:rsidP="00B313F9">
      <w:pPr>
        <w:contextualSpacing/>
        <w:jc w:val="center"/>
        <w:rPr>
          <w:b/>
          <w:sz w:val="20"/>
          <w:szCs w:val="20"/>
        </w:rPr>
      </w:pPr>
      <w:r w:rsidRPr="00E83D5B">
        <w:rPr>
          <w:b/>
          <w:sz w:val="20"/>
          <w:szCs w:val="20"/>
        </w:rPr>
        <w:t>Director del Proyecto o Jefe Centro de Costo</w:t>
      </w:r>
    </w:p>
    <w:p w14:paraId="640C2D41" w14:textId="74573BF3" w:rsidR="00066B25" w:rsidRPr="00E83D5B" w:rsidRDefault="00066B25" w:rsidP="00B313F9">
      <w:pPr>
        <w:rPr>
          <w:sz w:val="20"/>
          <w:szCs w:val="20"/>
        </w:rPr>
      </w:pPr>
    </w:p>
    <w:sectPr w:rsidR="00066B25" w:rsidRPr="00E83D5B" w:rsidSect="00E83D5B">
      <w:headerReference w:type="even" r:id="rId8"/>
      <w:headerReference w:type="default" r:id="rId9"/>
      <w:footerReference w:type="default" r:id="rId10"/>
      <w:pgSz w:w="12240" w:h="20160" w:code="5"/>
      <w:pgMar w:top="2694" w:right="1325" w:bottom="170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D4023" w14:textId="77777777" w:rsidR="00665DF5" w:rsidRDefault="00665DF5" w:rsidP="00DF348D">
      <w:r>
        <w:separator/>
      </w:r>
    </w:p>
  </w:endnote>
  <w:endnote w:type="continuationSeparator" w:id="0">
    <w:p w14:paraId="047B7E54" w14:textId="77777777" w:rsidR="00665DF5" w:rsidRDefault="00665DF5" w:rsidP="00DF3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1583" w14:textId="77777777" w:rsidR="004A708D" w:rsidRDefault="004A708D">
    <w:pPr>
      <w:pStyle w:val="Piedepgina"/>
    </w:pPr>
    <w:r>
      <w:rPr>
        <w:noProof/>
        <w:lang w:val="es-CL" w:eastAsia="es-CL"/>
      </w:rPr>
      <mc:AlternateContent>
        <mc:Choice Requires="wps">
          <w:drawing>
            <wp:anchor distT="0" distB="0" distL="114300" distR="114300" simplePos="0" relativeHeight="251663360" behindDoc="0" locked="0" layoutInCell="1" allowOverlap="1" wp14:anchorId="345E3371" wp14:editId="1CE84F5E">
              <wp:simplePos x="0" y="0"/>
              <wp:positionH relativeFrom="column">
                <wp:posOffset>-914400</wp:posOffset>
              </wp:positionH>
              <wp:positionV relativeFrom="paragraph">
                <wp:posOffset>-286294</wp:posOffset>
              </wp:positionV>
              <wp:extent cx="7429500" cy="920407"/>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7429500" cy="9204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399068" w14:textId="051B8317" w:rsidR="004A708D" w:rsidRDefault="004A708D" w:rsidP="000D2C84">
                          <w:pPr>
                            <w:spacing w:line="240" w:lineRule="atLeast"/>
                            <w:contextualSpacing/>
                            <w:jc w:val="center"/>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 xml:space="preserve">UNIVERSIDAD DE SANTIAGO DE CHILE </w:t>
                          </w:r>
                        </w:p>
                        <w:p w14:paraId="0B80CDC5" w14:textId="2C252196" w:rsidR="004A708D" w:rsidRPr="000D2C84" w:rsidRDefault="004A708D" w:rsidP="000D2C84">
                          <w:pPr>
                            <w:spacing w:line="240" w:lineRule="atLeast"/>
                            <w:contextualSpacing/>
                            <w:jc w:val="center"/>
                            <w:rPr>
                              <w:rFonts w:ascii="Helvetica" w:hAnsi="Helvetica"/>
                              <w:color w:val="A6A6A6" w:themeColor="background1" w:themeShade="A6"/>
                              <w:sz w:val="17"/>
                              <w:szCs w:val="17"/>
                            </w:rPr>
                          </w:pPr>
                          <w:r>
                            <w:rPr>
                              <w:rFonts w:ascii="Helvetica" w:hAnsi="Helvetica"/>
                              <w:color w:val="A6A6A6" w:themeColor="background1" w:themeShade="A6"/>
                              <w:sz w:val="17"/>
                              <w:szCs w:val="17"/>
                            </w:rPr>
                            <w:t>UNIDAD DE ADQUISICIONES</w:t>
                          </w:r>
                        </w:p>
                        <w:p w14:paraId="1665B5A8" w14:textId="5964A504" w:rsidR="004A708D" w:rsidRPr="000D2C84" w:rsidRDefault="004A708D" w:rsidP="000D2C84">
                          <w:pPr>
                            <w:spacing w:line="240" w:lineRule="atLeast"/>
                            <w:contextualSpacing/>
                            <w:jc w:val="center"/>
                            <w:rPr>
                              <w:rFonts w:ascii="Helvetica" w:hAnsi="Helvetica"/>
                              <w:color w:val="A6A6A6" w:themeColor="background1" w:themeShade="A6"/>
                              <w:sz w:val="17"/>
                              <w:szCs w:val="17"/>
                            </w:rPr>
                          </w:pPr>
                          <w:r>
                            <w:rPr>
                              <w:rFonts w:ascii="Helvetica" w:hAnsi="Helvetica"/>
                              <w:color w:val="A6A6A6" w:themeColor="background1" w:themeShade="A6"/>
                              <w:sz w:val="17"/>
                              <w:szCs w:val="17"/>
                            </w:rPr>
                            <w:t>Av. Ecuador N°3555</w:t>
                          </w:r>
                          <w:r w:rsidRPr="000D2C84">
                            <w:rPr>
                              <w:rFonts w:ascii="Helvetica" w:hAnsi="Helvetica"/>
                              <w:color w:val="A6A6A6" w:themeColor="background1" w:themeShade="A6"/>
                              <w:sz w:val="17"/>
                              <w:szCs w:val="17"/>
                            </w:rPr>
                            <w:t xml:space="preserve"> - Estación Central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E3371" id="_x0000_t202" coordsize="21600,21600" o:spt="202" path="m,l,21600r21600,l21600,xe">
              <v:stroke joinstyle="miter"/>
              <v:path gradientshapeok="t" o:connecttype="rect"/>
            </v:shapetype>
            <v:shape id="Cuadro de texto 8" o:spid="_x0000_s1026" type="#_x0000_t202" style="position:absolute;margin-left:-1in;margin-top:-22.55pt;width:585pt;height:7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" filled="f" stroked="f">
              <v:textbox>
                <w:txbxContent>
                  <w:p w14:paraId="17399068" w14:textId="051B8317" w:rsidR="004A708D" w:rsidRDefault="004A708D" w:rsidP="000D2C84">
                    <w:pPr>
                      <w:spacing w:line="240" w:lineRule="atLeast"/>
                      <w:contextualSpacing/>
                      <w:jc w:val="center"/>
                      <w:rPr>
                        <w:rFonts w:ascii="Helvetica" w:hAnsi="Helvetica"/>
                        <w:color w:val="A6A6A6" w:themeColor="background1" w:themeShade="A6"/>
                        <w:sz w:val="17"/>
                        <w:szCs w:val="17"/>
                      </w:rPr>
                    </w:pPr>
                    <w:r w:rsidRPr="000D2C84">
                      <w:rPr>
                        <w:rFonts w:ascii="Helvetica" w:hAnsi="Helvetica"/>
                        <w:color w:val="A6A6A6" w:themeColor="background1" w:themeShade="A6"/>
                        <w:sz w:val="17"/>
                        <w:szCs w:val="17"/>
                      </w:rPr>
                      <w:t xml:space="preserve">UNIVERSIDAD DE SANTIAGO DE CHILE </w:t>
                    </w:r>
                  </w:p>
                  <w:p w14:paraId="0B80CDC5" w14:textId="2C252196" w:rsidR="004A708D" w:rsidRPr="000D2C84" w:rsidRDefault="004A708D" w:rsidP="000D2C84">
                    <w:pPr>
                      <w:spacing w:line="240" w:lineRule="atLeast"/>
                      <w:contextualSpacing/>
                      <w:jc w:val="center"/>
                      <w:rPr>
                        <w:rFonts w:ascii="Helvetica" w:hAnsi="Helvetica"/>
                        <w:color w:val="A6A6A6" w:themeColor="background1" w:themeShade="A6"/>
                        <w:sz w:val="17"/>
                        <w:szCs w:val="17"/>
                      </w:rPr>
                    </w:pPr>
                    <w:r>
                      <w:rPr>
                        <w:rFonts w:ascii="Helvetica" w:hAnsi="Helvetica"/>
                        <w:color w:val="A6A6A6" w:themeColor="background1" w:themeShade="A6"/>
                        <w:sz w:val="17"/>
                        <w:szCs w:val="17"/>
                      </w:rPr>
                      <w:t>UNIDAD DE ADQUISICIONES</w:t>
                    </w:r>
                  </w:p>
                  <w:p w14:paraId="1665B5A8" w14:textId="5964A504" w:rsidR="004A708D" w:rsidRPr="000D2C84" w:rsidRDefault="004A708D" w:rsidP="000D2C84">
                    <w:pPr>
                      <w:spacing w:line="240" w:lineRule="atLeast"/>
                      <w:contextualSpacing/>
                      <w:jc w:val="center"/>
                      <w:rPr>
                        <w:rFonts w:ascii="Helvetica" w:hAnsi="Helvetica"/>
                        <w:color w:val="A6A6A6" w:themeColor="background1" w:themeShade="A6"/>
                        <w:sz w:val="17"/>
                        <w:szCs w:val="17"/>
                      </w:rPr>
                    </w:pPr>
                    <w:r>
                      <w:rPr>
                        <w:rFonts w:ascii="Helvetica" w:hAnsi="Helvetica"/>
                        <w:color w:val="A6A6A6" w:themeColor="background1" w:themeShade="A6"/>
                        <w:sz w:val="17"/>
                        <w:szCs w:val="17"/>
                      </w:rPr>
                      <w:t>Av. Ecuador N°3555</w:t>
                    </w:r>
                    <w:r w:rsidRPr="000D2C84">
                      <w:rPr>
                        <w:rFonts w:ascii="Helvetica" w:hAnsi="Helvetica"/>
                        <w:color w:val="A6A6A6" w:themeColor="background1" w:themeShade="A6"/>
                        <w:sz w:val="17"/>
                        <w:szCs w:val="17"/>
                      </w:rPr>
                      <w:t xml:space="preserve"> - Estación Central - Santiago </w:t>
                    </w:r>
                    <w:r>
                      <w:rPr>
                        <w:rFonts w:ascii="Helvetica" w:hAnsi="Helvetica"/>
                        <w:color w:val="A6A6A6" w:themeColor="background1" w:themeShade="A6"/>
                        <w:sz w:val="17"/>
                        <w:szCs w:val="17"/>
                      </w:rPr>
                      <w:t>-</w:t>
                    </w:r>
                    <w:r w:rsidRPr="000D2C84">
                      <w:rPr>
                        <w:rFonts w:ascii="Helvetica" w:hAnsi="Helvetica"/>
                        <w:color w:val="A6A6A6" w:themeColor="background1" w:themeShade="A6"/>
                        <w:sz w:val="17"/>
                        <w:szCs w:val="17"/>
                      </w:rPr>
                      <w:t xml:space="preserve"> Chile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06869" w14:textId="77777777" w:rsidR="00665DF5" w:rsidRDefault="00665DF5" w:rsidP="00DF348D">
      <w:r>
        <w:separator/>
      </w:r>
    </w:p>
  </w:footnote>
  <w:footnote w:type="continuationSeparator" w:id="0">
    <w:p w14:paraId="4CDE6AB1" w14:textId="77777777" w:rsidR="00665DF5" w:rsidRDefault="00665DF5" w:rsidP="00DF3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99C8" w14:textId="77777777" w:rsidR="004A708D" w:rsidRDefault="00665DF5">
    <w:pPr>
      <w:pStyle w:val="Encabezado"/>
    </w:pPr>
    <w:sdt>
      <w:sdtPr>
        <w:id w:val="-983075958"/>
        <w:placeholder>
          <w:docPart w:val="C025F09C742D0449B30F8E2BE40CB046"/>
        </w:placeholder>
        <w:temporary/>
        <w:showingPlcHdr/>
      </w:sdtPr>
      <w:sdtEndPr/>
      <w:sdtContent>
        <w:r w:rsidR="004A708D">
          <w:t>[Escriba texto]</w:t>
        </w:r>
      </w:sdtContent>
    </w:sdt>
    <w:r w:rsidR="004A708D">
      <w:ptab w:relativeTo="margin" w:alignment="center" w:leader="none"/>
    </w:r>
    <w:sdt>
      <w:sdtPr>
        <w:id w:val="-573053871"/>
        <w:placeholder>
          <w:docPart w:val="291D9360D5C4564DB7F520493C0D362E"/>
        </w:placeholder>
        <w:temporary/>
        <w:showingPlcHdr/>
      </w:sdtPr>
      <w:sdtEndPr/>
      <w:sdtContent>
        <w:r w:rsidR="004A708D">
          <w:t>[Escriba texto]</w:t>
        </w:r>
      </w:sdtContent>
    </w:sdt>
    <w:r w:rsidR="004A708D">
      <w:ptab w:relativeTo="margin" w:alignment="right" w:leader="none"/>
    </w:r>
    <w:sdt>
      <w:sdtPr>
        <w:id w:val="1521199820"/>
        <w:placeholder>
          <w:docPart w:val="F42A06301BD2B649BD9A6DF9BC3B00E0"/>
        </w:placeholder>
        <w:temporary/>
        <w:showingPlcHdr/>
      </w:sdtPr>
      <w:sdtEndPr/>
      <w:sdtContent>
        <w:r w:rsidR="004A708D">
          <w:t>[Escriba texto]</w:t>
        </w:r>
      </w:sdtContent>
    </w:sdt>
  </w:p>
  <w:p w14:paraId="1D314841" w14:textId="77777777" w:rsidR="004A708D" w:rsidRDefault="004A70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162F" w14:textId="77777777" w:rsidR="004A708D" w:rsidRDefault="004A708D">
    <w:pPr>
      <w:pStyle w:val="Encabezado"/>
    </w:pPr>
    <w:r>
      <w:rPr>
        <w:noProof/>
        <w:lang w:val="es-CL" w:eastAsia="es-CL"/>
      </w:rPr>
      <w:drawing>
        <wp:anchor distT="0" distB="0" distL="114300" distR="114300" simplePos="0" relativeHeight="251662335" behindDoc="0" locked="0" layoutInCell="1" allowOverlap="1" wp14:anchorId="4FE52EE4" wp14:editId="13BF2B42">
          <wp:simplePos x="0" y="0"/>
          <wp:positionH relativeFrom="page">
            <wp:align>right</wp:align>
          </wp:positionH>
          <wp:positionV relativeFrom="paragraph">
            <wp:posOffset>-468630</wp:posOffset>
          </wp:positionV>
          <wp:extent cx="7772400" cy="128016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WOR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280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F2A"/>
    <w:multiLevelType w:val="hybridMultilevel"/>
    <w:tmpl w:val="55C6F9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A9B"/>
    <w:multiLevelType w:val="hybridMultilevel"/>
    <w:tmpl w:val="96C6B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E0BA7"/>
    <w:multiLevelType w:val="hybridMultilevel"/>
    <w:tmpl w:val="D714CAFC"/>
    <w:lvl w:ilvl="0" w:tplc="0718A0BC">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15:restartNumberingAfterBreak="0">
    <w:nsid w:val="033D7263"/>
    <w:multiLevelType w:val="hybridMultilevel"/>
    <w:tmpl w:val="35FEC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140CC"/>
    <w:multiLevelType w:val="hybridMultilevel"/>
    <w:tmpl w:val="FCD8A898"/>
    <w:lvl w:ilvl="0" w:tplc="3740FA0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F917DB"/>
    <w:multiLevelType w:val="hybridMultilevel"/>
    <w:tmpl w:val="612EA27E"/>
    <w:lvl w:ilvl="0" w:tplc="9F38B5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E6DEE"/>
    <w:multiLevelType w:val="hybridMultilevel"/>
    <w:tmpl w:val="596E29FC"/>
    <w:lvl w:ilvl="0" w:tplc="B404B0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D20493"/>
    <w:multiLevelType w:val="hybridMultilevel"/>
    <w:tmpl w:val="16C6F4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41C7D"/>
    <w:multiLevelType w:val="hybridMultilevel"/>
    <w:tmpl w:val="D10A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50A58"/>
    <w:multiLevelType w:val="hybridMultilevel"/>
    <w:tmpl w:val="F23A3572"/>
    <w:lvl w:ilvl="0" w:tplc="939C36C8">
      <w:numFmt w:val="bullet"/>
      <w:lvlText w:val="-"/>
      <w:lvlJc w:val="left"/>
      <w:pPr>
        <w:ind w:left="1074" w:hanging="360"/>
      </w:pPr>
      <w:rPr>
        <w:rFonts w:ascii="Times New Roman" w:eastAsiaTheme="minorHAnsi" w:hAnsi="Times New Roman" w:cs="Times New Roman"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1F5245BB"/>
    <w:multiLevelType w:val="hybridMultilevel"/>
    <w:tmpl w:val="F86E3570"/>
    <w:lvl w:ilvl="0" w:tplc="B9CAF2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B54BC"/>
    <w:multiLevelType w:val="hybridMultilevel"/>
    <w:tmpl w:val="7D103B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650D5"/>
    <w:multiLevelType w:val="hybridMultilevel"/>
    <w:tmpl w:val="F83A4E5A"/>
    <w:lvl w:ilvl="0" w:tplc="CDAE0A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C6D43"/>
    <w:multiLevelType w:val="hybridMultilevel"/>
    <w:tmpl w:val="DF402E5E"/>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315A791A"/>
    <w:multiLevelType w:val="hybridMultilevel"/>
    <w:tmpl w:val="96DE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6596"/>
    <w:multiLevelType w:val="hybridMultilevel"/>
    <w:tmpl w:val="D58A8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D26B6"/>
    <w:multiLevelType w:val="hybridMultilevel"/>
    <w:tmpl w:val="8416C8EC"/>
    <w:lvl w:ilvl="0" w:tplc="DA2A0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3F4768"/>
    <w:multiLevelType w:val="hybridMultilevel"/>
    <w:tmpl w:val="6DE441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2A94850"/>
    <w:multiLevelType w:val="hybridMultilevel"/>
    <w:tmpl w:val="7F50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D70D8D"/>
    <w:multiLevelType w:val="hybridMultilevel"/>
    <w:tmpl w:val="28800D1C"/>
    <w:lvl w:ilvl="0" w:tplc="6D1E9434">
      <w:start w:val="1"/>
      <w:numFmt w:val="bullet"/>
      <w:lvlText w:val=""/>
      <w:lvlJc w:val="left"/>
      <w:pPr>
        <w:ind w:left="471" w:hanging="360"/>
      </w:pPr>
      <w:rPr>
        <w:rFonts w:ascii="Symbol" w:eastAsia="Symbol" w:hAnsi="Symbol" w:hint="default"/>
        <w:w w:val="99"/>
        <w:sz w:val="20"/>
        <w:szCs w:val="20"/>
      </w:rPr>
    </w:lvl>
    <w:lvl w:ilvl="1" w:tplc="1728BD52">
      <w:start w:val="1"/>
      <w:numFmt w:val="bullet"/>
      <w:lvlText w:val="•"/>
      <w:lvlJc w:val="left"/>
      <w:pPr>
        <w:ind w:left="1366" w:hanging="360"/>
      </w:pPr>
      <w:rPr>
        <w:rFonts w:hint="default"/>
      </w:rPr>
    </w:lvl>
    <w:lvl w:ilvl="2" w:tplc="78DAA4E6">
      <w:start w:val="1"/>
      <w:numFmt w:val="bullet"/>
      <w:lvlText w:val="•"/>
      <w:lvlJc w:val="left"/>
      <w:pPr>
        <w:ind w:left="2252" w:hanging="360"/>
      </w:pPr>
      <w:rPr>
        <w:rFonts w:hint="default"/>
      </w:rPr>
    </w:lvl>
    <w:lvl w:ilvl="3" w:tplc="BA1673E6">
      <w:start w:val="1"/>
      <w:numFmt w:val="bullet"/>
      <w:lvlText w:val="•"/>
      <w:lvlJc w:val="left"/>
      <w:pPr>
        <w:ind w:left="3138" w:hanging="360"/>
      </w:pPr>
      <w:rPr>
        <w:rFonts w:hint="default"/>
      </w:rPr>
    </w:lvl>
    <w:lvl w:ilvl="4" w:tplc="9A3C6058">
      <w:start w:val="1"/>
      <w:numFmt w:val="bullet"/>
      <w:lvlText w:val="•"/>
      <w:lvlJc w:val="left"/>
      <w:pPr>
        <w:ind w:left="4024" w:hanging="360"/>
      </w:pPr>
      <w:rPr>
        <w:rFonts w:hint="default"/>
      </w:rPr>
    </w:lvl>
    <w:lvl w:ilvl="5" w:tplc="A6C6746A">
      <w:start w:val="1"/>
      <w:numFmt w:val="bullet"/>
      <w:lvlText w:val="•"/>
      <w:lvlJc w:val="left"/>
      <w:pPr>
        <w:ind w:left="4910" w:hanging="360"/>
      </w:pPr>
      <w:rPr>
        <w:rFonts w:hint="default"/>
      </w:rPr>
    </w:lvl>
    <w:lvl w:ilvl="6" w:tplc="AC30240A">
      <w:start w:val="1"/>
      <w:numFmt w:val="bullet"/>
      <w:lvlText w:val="•"/>
      <w:lvlJc w:val="left"/>
      <w:pPr>
        <w:ind w:left="5796" w:hanging="360"/>
      </w:pPr>
      <w:rPr>
        <w:rFonts w:hint="default"/>
      </w:rPr>
    </w:lvl>
    <w:lvl w:ilvl="7" w:tplc="16340E5C">
      <w:start w:val="1"/>
      <w:numFmt w:val="bullet"/>
      <w:lvlText w:val="•"/>
      <w:lvlJc w:val="left"/>
      <w:pPr>
        <w:ind w:left="6682" w:hanging="360"/>
      </w:pPr>
      <w:rPr>
        <w:rFonts w:hint="default"/>
      </w:rPr>
    </w:lvl>
    <w:lvl w:ilvl="8" w:tplc="39F6F934">
      <w:start w:val="1"/>
      <w:numFmt w:val="bullet"/>
      <w:lvlText w:val="•"/>
      <w:lvlJc w:val="left"/>
      <w:pPr>
        <w:ind w:left="7568" w:hanging="360"/>
      </w:pPr>
      <w:rPr>
        <w:rFonts w:hint="default"/>
      </w:rPr>
    </w:lvl>
  </w:abstractNum>
  <w:abstractNum w:abstractNumId="20" w15:restartNumberingAfterBreak="0">
    <w:nsid w:val="3403236E"/>
    <w:multiLevelType w:val="hybridMultilevel"/>
    <w:tmpl w:val="1B86549A"/>
    <w:lvl w:ilvl="0" w:tplc="B98A57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A3B62"/>
    <w:multiLevelType w:val="hybridMultilevel"/>
    <w:tmpl w:val="6D5E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9C3865"/>
    <w:multiLevelType w:val="hybridMultilevel"/>
    <w:tmpl w:val="F85A28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A3615"/>
    <w:multiLevelType w:val="hybridMultilevel"/>
    <w:tmpl w:val="E65CDA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E5AA0"/>
    <w:multiLevelType w:val="hybridMultilevel"/>
    <w:tmpl w:val="D9EA8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F71D0C"/>
    <w:multiLevelType w:val="hybridMultilevel"/>
    <w:tmpl w:val="8E641056"/>
    <w:lvl w:ilvl="0" w:tplc="D8EEB6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577B57"/>
    <w:multiLevelType w:val="hybridMultilevel"/>
    <w:tmpl w:val="69D48116"/>
    <w:lvl w:ilvl="0" w:tplc="2C9A61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3B06DD"/>
    <w:multiLevelType w:val="hybridMultilevel"/>
    <w:tmpl w:val="040C8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91F69"/>
    <w:multiLevelType w:val="hybridMultilevel"/>
    <w:tmpl w:val="7708F12C"/>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9" w15:restartNumberingAfterBreak="0">
    <w:nsid w:val="56DA3A48"/>
    <w:multiLevelType w:val="multilevel"/>
    <w:tmpl w:val="968292D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8700BE7"/>
    <w:multiLevelType w:val="hybridMultilevel"/>
    <w:tmpl w:val="FC4A29FE"/>
    <w:lvl w:ilvl="0" w:tplc="EB9416FE">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5A484674"/>
    <w:multiLevelType w:val="hybridMultilevel"/>
    <w:tmpl w:val="9EBC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02076"/>
    <w:multiLevelType w:val="hybridMultilevel"/>
    <w:tmpl w:val="7F2E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2F5B81"/>
    <w:multiLevelType w:val="hybridMultilevel"/>
    <w:tmpl w:val="E392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C2D19"/>
    <w:multiLevelType w:val="hybridMultilevel"/>
    <w:tmpl w:val="BDB20F08"/>
    <w:lvl w:ilvl="0" w:tplc="FA38BBA2">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68F07CA3"/>
    <w:multiLevelType w:val="hybridMultilevel"/>
    <w:tmpl w:val="89BEA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2B0FE1"/>
    <w:multiLevelType w:val="hybridMultilevel"/>
    <w:tmpl w:val="AF4EBE18"/>
    <w:lvl w:ilvl="0" w:tplc="92320F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4527B9"/>
    <w:multiLevelType w:val="hybridMultilevel"/>
    <w:tmpl w:val="97A4F78A"/>
    <w:lvl w:ilvl="0" w:tplc="91D2C5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FF6CBA"/>
    <w:multiLevelType w:val="hybridMultilevel"/>
    <w:tmpl w:val="BE3215C8"/>
    <w:lvl w:ilvl="0" w:tplc="2940F872">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6FCB068F"/>
    <w:multiLevelType w:val="hybridMultilevel"/>
    <w:tmpl w:val="BB7AC6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26013F0"/>
    <w:multiLevelType w:val="hybridMultilevel"/>
    <w:tmpl w:val="1B9ECB80"/>
    <w:lvl w:ilvl="0" w:tplc="3ABC8718">
      <w:start w:val="4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0A056D"/>
    <w:multiLevelType w:val="hybridMultilevel"/>
    <w:tmpl w:val="CCE6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D3E7A"/>
    <w:multiLevelType w:val="hybridMultilevel"/>
    <w:tmpl w:val="CF22C010"/>
    <w:lvl w:ilvl="0" w:tplc="E452A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F931A0"/>
    <w:multiLevelType w:val="hybridMultilevel"/>
    <w:tmpl w:val="F90039C4"/>
    <w:lvl w:ilvl="0" w:tplc="7CD43C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9"/>
  </w:num>
  <w:num w:numId="3">
    <w:abstractNumId w:val="17"/>
  </w:num>
  <w:num w:numId="4">
    <w:abstractNumId w:val="40"/>
  </w:num>
  <w:num w:numId="5">
    <w:abstractNumId w:val="34"/>
  </w:num>
  <w:num w:numId="6">
    <w:abstractNumId w:val="10"/>
  </w:num>
  <w:num w:numId="7">
    <w:abstractNumId w:val="16"/>
  </w:num>
  <w:num w:numId="8">
    <w:abstractNumId w:val="25"/>
  </w:num>
  <w:num w:numId="9">
    <w:abstractNumId w:val="23"/>
  </w:num>
  <w:num w:numId="10">
    <w:abstractNumId w:val="22"/>
  </w:num>
  <w:num w:numId="11">
    <w:abstractNumId w:val="0"/>
  </w:num>
  <w:num w:numId="12">
    <w:abstractNumId w:val="1"/>
  </w:num>
  <w:num w:numId="13">
    <w:abstractNumId w:val="11"/>
  </w:num>
  <w:num w:numId="14">
    <w:abstractNumId w:val="3"/>
  </w:num>
  <w:num w:numId="15">
    <w:abstractNumId w:val="35"/>
  </w:num>
  <w:num w:numId="16">
    <w:abstractNumId w:val="41"/>
  </w:num>
  <w:num w:numId="17">
    <w:abstractNumId w:val="24"/>
  </w:num>
  <w:num w:numId="18">
    <w:abstractNumId w:val="27"/>
  </w:num>
  <w:num w:numId="19">
    <w:abstractNumId w:val="7"/>
  </w:num>
  <w:num w:numId="20">
    <w:abstractNumId w:val="15"/>
  </w:num>
  <w:num w:numId="21">
    <w:abstractNumId w:val="37"/>
  </w:num>
  <w:num w:numId="22">
    <w:abstractNumId w:val="20"/>
  </w:num>
  <w:num w:numId="23">
    <w:abstractNumId w:val="31"/>
  </w:num>
  <w:num w:numId="24">
    <w:abstractNumId w:val="6"/>
  </w:num>
  <w:num w:numId="25">
    <w:abstractNumId w:val="5"/>
  </w:num>
  <w:num w:numId="26">
    <w:abstractNumId w:val="14"/>
  </w:num>
  <w:num w:numId="27">
    <w:abstractNumId w:val="8"/>
  </w:num>
  <w:num w:numId="28">
    <w:abstractNumId w:val="33"/>
  </w:num>
  <w:num w:numId="29">
    <w:abstractNumId w:val="18"/>
  </w:num>
  <w:num w:numId="30">
    <w:abstractNumId w:val="43"/>
  </w:num>
  <w:num w:numId="31">
    <w:abstractNumId w:val="42"/>
  </w:num>
  <w:num w:numId="32">
    <w:abstractNumId w:val="26"/>
  </w:num>
  <w:num w:numId="33">
    <w:abstractNumId w:val="21"/>
  </w:num>
  <w:num w:numId="34">
    <w:abstractNumId w:val="36"/>
  </w:num>
  <w:num w:numId="35">
    <w:abstractNumId w:val="12"/>
  </w:num>
  <w:num w:numId="36">
    <w:abstractNumId w:val="9"/>
  </w:num>
  <w:num w:numId="37">
    <w:abstractNumId w:val="2"/>
  </w:num>
  <w:num w:numId="38">
    <w:abstractNumId w:val="32"/>
  </w:num>
  <w:num w:numId="39">
    <w:abstractNumId w:val="4"/>
  </w:num>
  <w:num w:numId="40">
    <w:abstractNumId w:val="30"/>
  </w:num>
  <w:num w:numId="41">
    <w:abstractNumId w:val="28"/>
  </w:num>
  <w:num w:numId="42">
    <w:abstractNumId w:val="13"/>
  </w:num>
  <w:num w:numId="43">
    <w:abstractNumId w:val="2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86"/>
    <w:rsid w:val="000110D7"/>
    <w:rsid w:val="0002728E"/>
    <w:rsid w:val="00030049"/>
    <w:rsid w:val="0003012B"/>
    <w:rsid w:val="00030795"/>
    <w:rsid w:val="0003125E"/>
    <w:rsid w:val="00034D19"/>
    <w:rsid w:val="00035510"/>
    <w:rsid w:val="000565A6"/>
    <w:rsid w:val="000565EC"/>
    <w:rsid w:val="000579F5"/>
    <w:rsid w:val="00063CC3"/>
    <w:rsid w:val="000641BC"/>
    <w:rsid w:val="000643FC"/>
    <w:rsid w:val="00066B25"/>
    <w:rsid w:val="0007411A"/>
    <w:rsid w:val="00077DB7"/>
    <w:rsid w:val="00084051"/>
    <w:rsid w:val="00086BA6"/>
    <w:rsid w:val="00094692"/>
    <w:rsid w:val="000C2CE6"/>
    <w:rsid w:val="000C3128"/>
    <w:rsid w:val="000C3A2E"/>
    <w:rsid w:val="000D2C84"/>
    <w:rsid w:val="000D4844"/>
    <w:rsid w:val="000E08F9"/>
    <w:rsid w:val="000E3180"/>
    <w:rsid w:val="000F060F"/>
    <w:rsid w:val="000F2271"/>
    <w:rsid w:val="000F32C1"/>
    <w:rsid w:val="000F41D8"/>
    <w:rsid w:val="000F5C5E"/>
    <w:rsid w:val="00111E1E"/>
    <w:rsid w:val="0011596F"/>
    <w:rsid w:val="001176C9"/>
    <w:rsid w:val="001225E9"/>
    <w:rsid w:val="001236A4"/>
    <w:rsid w:val="00124CED"/>
    <w:rsid w:val="00133C73"/>
    <w:rsid w:val="001344BC"/>
    <w:rsid w:val="0013454B"/>
    <w:rsid w:val="001372FE"/>
    <w:rsid w:val="0013762B"/>
    <w:rsid w:val="001428B7"/>
    <w:rsid w:val="00145FB2"/>
    <w:rsid w:val="0014611B"/>
    <w:rsid w:val="0014791A"/>
    <w:rsid w:val="00157FDE"/>
    <w:rsid w:val="001615A4"/>
    <w:rsid w:val="0018145C"/>
    <w:rsid w:val="0018158F"/>
    <w:rsid w:val="001858E2"/>
    <w:rsid w:val="00187875"/>
    <w:rsid w:val="0019048F"/>
    <w:rsid w:val="00195C96"/>
    <w:rsid w:val="001A29CC"/>
    <w:rsid w:val="001A5653"/>
    <w:rsid w:val="001A6C0C"/>
    <w:rsid w:val="001A7165"/>
    <w:rsid w:val="001C3E01"/>
    <w:rsid w:val="001C6020"/>
    <w:rsid w:val="001D2853"/>
    <w:rsid w:val="001D34BD"/>
    <w:rsid w:val="001D67D0"/>
    <w:rsid w:val="001E23F9"/>
    <w:rsid w:val="001E7056"/>
    <w:rsid w:val="00201483"/>
    <w:rsid w:val="002066B9"/>
    <w:rsid w:val="00207201"/>
    <w:rsid w:val="00207A4F"/>
    <w:rsid w:val="00221E9E"/>
    <w:rsid w:val="00222452"/>
    <w:rsid w:val="0022284D"/>
    <w:rsid w:val="0023763F"/>
    <w:rsid w:val="00241764"/>
    <w:rsid w:val="002522E4"/>
    <w:rsid w:val="00252F76"/>
    <w:rsid w:val="002575A1"/>
    <w:rsid w:val="00263D6F"/>
    <w:rsid w:val="00272DB3"/>
    <w:rsid w:val="002755EB"/>
    <w:rsid w:val="0027651D"/>
    <w:rsid w:val="00280A36"/>
    <w:rsid w:val="00280D6F"/>
    <w:rsid w:val="00281AD7"/>
    <w:rsid w:val="0028269C"/>
    <w:rsid w:val="002A1369"/>
    <w:rsid w:val="002A49FA"/>
    <w:rsid w:val="002B05FD"/>
    <w:rsid w:val="002B3CAC"/>
    <w:rsid w:val="002D6062"/>
    <w:rsid w:val="002D6267"/>
    <w:rsid w:val="002E2897"/>
    <w:rsid w:val="002F0FE7"/>
    <w:rsid w:val="002F1C9B"/>
    <w:rsid w:val="002F6FBF"/>
    <w:rsid w:val="002F70FE"/>
    <w:rsid w:val="0030303F"/>
    <w:rsid w:val="003034C1"/>
    <w:rsid w:val="003048B6"/>
    <w:rsid w:val="0031053B"/>
    <w:rsid w:val="00311141"/>
    <w:rsid w:val="003124D7"/>
    <w:rsid w:val="00312EC0"/>
    <w:rsid w:val="00322DF0"/>
    <w:rsid w:val="00335C28"/>
    <w:rsid w:val="0034008E"/>
    <w:rsid w:val="00347C84"/>
    <w:rsid w:val="0035045E"/>
    <w:rsid w:val="003524C3"/>
    <w:rsid w:val="00365681"/>
    <w:rsid w:val="0037076C"/>
    <w:rsid w:val="00373622"/>
    <w:rsid w:val="0038132C"/>
    <w:rsid w:val="0038206D"/>
    <w:rsid w:val="00383C1D"/>
    <w:rsid w:val="00385102"/>
    <w:rsid w:val="00392E88"/>
    <w:rsid w:val="003960F3"/>
    <w:rsid w:val="00397EA0"/>
    <w:rsid w:val="003A2019"/>
    <w:rsid w:val="003B0D0A"/>
    <w:rsid w:val="003B189D"/>
    <w:rsid w:val="003B4771"/>
    <w:rsid w:val="003C374C"/>
    <w:rsid w:val="003D2DAE"/>
    <w:rsid w:val="003F450A"/>
    <w:rsid w:val="004027AB"/>
    <w:rsid w:val="00404A84"/>
    <w:rsid w:val="00406C71"/>
    <w:rsid w:val="0040750E"/>
    <w:rsid w:val="00424166"/>
    <w:rsid w:val="00431E6A"/>
    <w:rsid w:val="00456CFF"/>
    <w:rsid w:val="004574E2"/>
    <w:rsid w:val="00461360"/>
    <w:rsid w:val="0046279D"/>
    <w:rsid w:val="00471500"/>
    <w:rsid w:val="004859B5"/>
    <w:rsid w:val="00486053"/>
    <w:rsid w:val="00486F85"/>
    <w:rsid w:val="00497D59"/>
    <w:rsid w:val="004A708D"/>
    <w:rsid w:val="004B39FC"/>
    <w:rsid w:val="004F5038"/>
    <w:rsid w:val="004F7A53"/>
    <w:rsid w:val="00503606"/>
    <w:rsid w:val="0051212B"/>
    <w:rsid w:val="005128AB"/>
    <w:rsid w:val="00513271"/>
    <w:rsid w:val="00515096"/>
    <w:rsid w:val="00520CBC"/>
    <w:rsid w:val="0052107B"/>
    <w:rsid w:val="0052254A"/>
    <w:rsid w:val="00523783"/>
    <w:rsid w:val="00526891"/>
    <w:rsid w:val="005342DB"/>
    <w:rsid w:val="0053732C"/>
    <w:rsid w:val="00537AD4"/>
    <w:rsid w:val="005418A6"/>
    <w:rsid w:val="0054368A"/>
    <w:rsid w:val="005513AB"/>
    <w:rsid w:val="00552CEC"/>
    <w:rsid w:val="00557798"/>
    <w:rsid w:val="00564BE0"/>
    <w:rsid w:val="00566176"/>
    <w:rsid w:val="00572537"/>
    <w:rsid w:val="00575C7D"/>
    <w:rsid w:val="00584E54"/>
    <w:rsid w:val="00590EB6"/>
    <w:rsid w:val="005962E5"/>
    <w:rsid w:val="00596F39"/>
    <w:rsid w:val="005A12FF"/>
    <w:rsid w:val="005A6F92"/>
    <w:rsid w:val="005B0FDD"/>
    <w:rsid w:val="005B582F"/>
    <w:rsid w:val="005C0897"/>
    <w:rsid w:val="005C0D25"/>
    <w:rsid w:val="005C5D05"/>
    <w:rsid w:val="005C6A81"/>
    <w:rsid w:val="005E050D"/>
    <w:rsid w:val="005E1032"/>
    <w:rsid w:val="005E1B46"/>
    <w:rsid w:val="005E2578"/>
    <w:rsid w:val="005F0D03"/>
    <w:rsid w:val="005F116E"/>
    <w:rsid w:val="005F15F1"/>
    <w:rsid w:val="005F5026"/>
    <w:rsid w:val="005F53FB"/>
    <w:rsid w:val="005F54E7"/>
    <w:rsid w:val="0060042C"/>
    <w:rsid w:val="00600BFF"/>
    <w:rsid w:val="00603F1A"/>
    <w:rsid w:val="00607C66"/>
    <w:rsid w:val="0061267C"/>
    <w:rsid w:val="00622B42"/>
    <w:rsid w:val="0062416E"/>
    <w:rsid w:val="0063628B"/>
    <w:rsid w:val="006419A2"/>
    <w:rsid w:val="0064799D"/>
    <w:rsid w:val="00650909"/>
    <w:rsid w:val="0065334C"/>
    <w:rsid w:val="00654815"/>
    <w:rsid w:val="00655586"/>
    <w:rsid w:val="00661356"/>
    <w:rsid w:val="00665DF5"/>
    <w:rsid w:val="00666CCB"/>
    <w:rsid w:val="006730CA"/>
    <w:rsid w:val="00674244"/>
    <w:rsid w:val="006768F7"/>
    <w:rsid w:val="006771A9"/>
    <w:rsid w:val="00681FFF"/>
    <w:rsid w:val="00685628"/>
    <w:rsid w:val="006A4E70"/>
    <w:rsid w:val="006A5A55"/>
    <w:rsid w:val="006A7FB3"/>
    <w:rsid w:val="006C38D3"/>
    <w:rsid w:val="006D40FD"/>
    <w:rsid w:val="006D4457"/>
    <w:rsid w:val="006D4581"/>
    <w:rsid w:val="006D4B9B"/>
    <w:rsid w:val="006E1D0D"/>
    <w:rsid w:val="006E2656"/>
    <w:rsid w:val="006E2B7A"/>
    <w:rsid w:val="006E3940"/>
    <w:rsid w:val="006E5908"/>
    <w:rsid w:val="007043A1"/>
    <w:rsid w:val="00712797"/>
    <w:rsid w:val="007161F0"/>
    <w:rsid w:val="0073734B"/>
    <w:rsid w:val="007374A2"/>
    <w:rsid w:val="00737693"/>
    <w:rsid w:val="007517E2"/>
    <w:rsid w:val="007536ED"/>
    <w:rsid w:val="007620EE"/>
    <w:rsid w:val="007639E2"/>
    <w:rsid w:val="00766CF9"/>
    <w:rsid w:val="00774C97"/>
    <w:rsid w:val="00780F42"/>
    <w:rsid w:val="0079049C"/>
    <w:rsid w:val="007A1E91"/>
    <w:rsid w:val="007B30F0"/>
    <w:rsid w:val="007B3CDE"/>
    <w:rsid w:val="007B5094"/>
    <w:rsid w:val="007B6342"/>
    <w:rsid w:val="007E1068"/>
    <w:rsid w:val="007E1185"/>
    <w:rsid w:val="007E23BF"/>
    <w:rsid w:val="00806A23"/>
    <w:rsid w:val="008126FB"/>
    <w:rsid w:val="00823594"/>
    <w:rsid w:val="0083439E"/>
    <w:rsid w:val="008350CC"/>
    <w:rsid w:val="00861459"/>
    <w:rsid w:val="00864238"/>
    <w:rsid w:val="00873043"/>
    <w:rsid w:val="00881C45"/>
    <w:rsid w:val="00882055"/>
    <w:rsid w:val="00882F40"/>
    <w:rsid w:val="00885174"/>
    <w:rsid w:val="00892E9D"/>
    <w:rsid w:val="008A454A"/>
    <w:rsid w:val="008A4EBD"/>
    <w:rsid w:val="008B02DB"/>
    <w:rsid w:val="008C6B19"/>
    <w:rsid w:val="008D089E"/>
    <w:rsid w:val="008D3CD9"/>
    <w:rsid w:val="008E1F78"/>
    <w:rsid w:val="008F68CF"/>
    <w:rsid w:val="008F7E24"/>
    <w:rsid w:val="00907D04"/>
    <w:rsid w:val="00922115"/>
    <w:rsid w:val="009277DC"/>
    <w:rsid w:val="0093216F"/>
    <w:rsid w:val="009331C8"/>
    <w:rsid w:val="00935FA2"/>
    <w:rsid w:val="00946F4C"/>
    <w:rsid w:val="00984883"/>
    <w:rsid w:val="00985C9A"/>
    <w:rsid w:val="00986D5C"/>
    <w:rsid w:val="009B00D8"/>
    <w:rsid w:val="009B2FA3"/>
    <w:rsid w:val="009B50A7"/>
    <w:rsid w:val="009B50AA"/>
    <w:rsid w:val="009B68DA"/>
    <w:rsid w:val="009B73BA"/>
    <w:rsid w:val="009C5CF4"/>
    <w:rsid w:val="009D08C2"/>
    <w:rsid w:val="009D730A"/>
    <w:rsid w:val="009E738F"/>
    <w:rsid w:val="009F4340"/>
    <w:rsid w:val="009F6CA2"/>
    <w:rsid w:val="00A078A9"/>
    <w:rsid w:val="00A17A0F"/>
    <w:rsid w:val="00A33E72"/>
    <w:rsid w:val="00A411F2"/>
    <w:rsid w:val="00A43594"/>
    <w:rsid w:val="00A54298"/>
    <w:rsid w:val="00A62224"/>
    <w:rsid w:val="00A7524E"/>
    <w:rsid w:val="00A83DB0"/>
    <w:rsid w:val="00A92239"/>
    <w:rsid w:val="00AA07E1"/>
    <w:rsid w:val="00AA41A4"/>
    <w:rsid w:val="00AB0349"/>
    <w:rsid w:val="00AB203B"/>
    <w:rsid w:val="00AC63BA"/>
    <w:rsid w:val="00AC6632"/>
    <w:rsid w:val="00AD3F8B"/>
    <w:rsid w:val="00AF29B5"/>
    <w:rsid w:val="00AF3425"/>
    <w:rsid w:val="00AF3A0C"/>
    <w:rsid w:val="00AF481B"/>
    <w:rsid w:val="00B10314"/>
    <w:rsid w:val="00B10A65"/>
    <w:rsid w:val="00B14F6C"/>
    <w:rsid w:val="00B16FE0"/>
    <w:rsid w:val="00B313F9"/>
    <w:rsid w:val="00B33DCE"/>
    <w:rsid w:val="00B456D0"/>
    <w:rsid w:val="00B526EE"/>
    <w:rsid w:val="00B5397C"/>
    <w:rsid w:val="00B61254"/>
    <w:rsid w:val="00B617F6"/>
    <w:rsid w:val="00B85423"/>
    <w:rsid w:val="00B865EC"/>
    <w:rsid w:val="00B90573"/>
    <w:rsid w:val="00B94145"/>
    <w:rsid w:val="00BA71EE"/>
    <w:rsid w:val="00BA7EB9"/>
    <w:rsid w:val="00BB00D4"/>
    <w:rsid w:val="00BB00FA"/>
    <w:rsid w:val="00BB7AD1"/>
    <w:rsid w:val="00BB7B0F"/>
    <w:rsid w:val="00BC18FA"/>
    <w:rsid w:val="00BC56C4"/>
    <w:rsid w:val="00BC66E0"/>
    <w:rsid w:val="00BC6CDD"/>
    <w:rsid w:val="00BD1C3C"/>
    <w:rsid w:val="00BD1D9B"/>
    <w:rsid w:val="00BD38E5"/>
    <w:rsid w:val="00BF6E80"/>
    <w:rsid w:val="00C001BC"/>
    <w:rsid w:val="00C04AE9"/>
    <w:rsid w:val="00C073B8"/>
    <w:rsid w:val="00C07CE6"/>
    <w:rsid w:val="00C13194"/>
    <w:rsid w:val="00C13FFE"/>
    <w:rsid w:val="00C15243"/>
    <w:rsid w:val="00C23052"/>
    <w:rsid w:val="00C23FAB"/>
    <w:rsid w:val="00C24F95"/>
    <w:rsid w:val="00C40DA8"/>
    <w:rsid w:val="00C40DBC"/>
    <w:rsid w:val="00C5072F"/>
    <w:rsid w:val="00C51051"/>
    <w:rsid w:val="00C60333"/>
    <w:rsid w:val="00C6382F"/>
    <w:rsid w:val="00C6749A"/>
    <w:rsid w:val="00C679F5"/>
    <w:rsid w:val="00C77E6C"/>
    <w:rsid w:val="00C963BE"/>
    <w:rsid w:val="00C97938"/>
    <w:rsid w:val="00CA5184"/>
    <w:rsid w:val="00CB1639"/>
    <w:rsid w:val="00CC16C9"/>
    <w:rsid w:val="00CC2D12"/>
    <w:rsid w:val="00CC5240"/>
    <w:rsid w:val="00CD223A"/>
    <w:rsid w:val="00CD61DA"/>
    <w:rsid w:val="00CE7445"/>
    <w:rsid w:val="00CF229E"/>
    <w:rsid w:val="00CF65C8"/>
    <w:rsid w:val="00CF6EE8"/>
    <w:rsid w:val="00D0277E"/>
    <w:rsid w:val="00D22EA8"/>
    <w:rsid w:val="00D252CF"/>
    <w:rsid w:val="00D316D4"/>
    <w:rsid w:val="00D34912"/>
    <w:rsid w:val="00D80E1C"/>
    <w:rsid w:val="00D86506"/>
    <w:rsid w:val="00D928FD"/>
    <w:rsid w:val="00D96947"/>
    <w:rsid w:val="00DA13EC"/>
    <w:rsid w:val="00DA2386"/>
    <w:rsid w:val="00DA31EA"/>
    <w:rsid w:val="00DA46A6"/>
    <w:rsid w:val="00DA71D6"/>
    <w:rsid w:val="00DC0ED9"/>
    <w:rsid w:val="00DE4296"/>
    <w:rsid w:val="00DE620B"/>
    <w:rsid w:val="00DF2510"/>
    <w:rsid w:val="00DF348D"/>
    <w:rsid w:val="00DF4328"/>
    <w:rsid w:val="00DF7D88"/>
    <w:rsid w:val="00E10221"/>
    <w:rsid w:val="00E14BE1"/>
    <w:rsid w:val="00E17527"/>
    <w:rsid w:val="00E20604"/>
    <w:rsid w:val="00E26BCA"/>
    <w:rsid w:val="00E37889"/>
    <w:rsid w:val="00E378CB"/>
    <w:rsid w:val="00E4734C"/>
    <w:rsid w:val="00E54EE0"/>
    <w:rsid w:val="00E61EB6"/>
    <w:rsid w:val="00E62C3C"/>
    <w:rsid w:val="00E638C5"/>
    <w:rsid w:val="00E6634D"/>
    <w:rsid w:val="00E679EE"/>
    <w:rsid w:val="00E700AC"/>
    <w:rsid w:val="00E7160A"/>
    <w:rsid w:val="00E726DC"/>
    <w:rsid w:val="00E83D5B"/>
    <w:rsid w:val="00E900CF"/>
    <w:rsid w:val="00E92C61"/>
    <w:rsid w:val="00E957CC"/>
    <w:rsid w:val="00E9671C"/>
    <w:rsid w:val="00EB5EA9"/>
    <w:rsid w:val="00ED4791"/>
    <w:rsid w:val="00ED7F0F"/>
    <w:rsid w:val="00EE45B2"/>
    <w:rsid w:val="00EE4ED3"/>
    <w:rsid w:val="00EE600B"/>
    <w:rsid w:val="00F0449C"/>
    <w:rsid w:val="00F17833"/>
    <w:rsid w:val="00F22870"/>
    <w:rsid w:val="00F26633"/>
    <w:rsid w:val="00F54EBD"/>
    <w:rsid w:val="00F57F9E"/>
    <w:rsid w:val="00F60AD2"/>
    <w:rsid w:val="00F61046"/>
    <w:rsid w:val="00F72A83"/>
    <w:rsid w:val="00F80016"/>
    <w:rsid w:val="00F84B44"/>
    <w:rsid w:val="00F85884"/>
    <w:rsid w:val="00F9087B"/>
    <w:rsid w:val="00F93E21"/>
    <w:rsid w:val="00F943A9"/>
    <w:rsid w:val="00F97516"/>
    <w:rsid w:val="00FA0707"/>
    <w:rsid w:val="00FA63EC"/>
    <w:rsid w:val="00FB02C3"/>
    <w:rsid w:val="00FC34D3"/>
    <w:rsid w:val="00FD6FCD"/>
    <w:rsid w:val="00FD74A0"/>
    <w:rsid w:val="00FE1AA9"/>
    <w:rsid w:val="00FF0FA0"/>
    <w:rsid w:val="00FF11BE"/>
    <w:rsid w:val="00FF2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385CCC"/>
  <w15:docId w15:val="{598F8A3D-4E45-48EB-9815-A4DEBA9D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83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17833"/>
    <w:pPr>
      <w:keepNext/>
      <w:outlineLvl w:val="0"/>
    </w:pPr>
    <w:rPr>
      <w:b/>
      <w:bCs/>
      <w:i/>
      <w:iCs/>
    </w:rPr>
  </w:style>
  <w:style w:type="paragraph" w:styleId="Ttulo3">
    <w:name w:val="heading 3"/>
    <w:basedOn w:val="Normal"/>
    <w:next w:val="Normal"/>
    <w:link w:val="Ttulo3Car"/>
    <w:uiPriority w:val="9"/>
    <w:semiHidden/>
    <w:unhideWhenUsed/>
    <w:qFormat/>
    <w:rsid w:val="00124CED"/>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5094"/>
    <w:pPr>
      <w:spacing w:after="160" w:line="259" w:lineRule="auto"/>
      <w:ind w:left="720"/>
      <w:contextualSpacing/>
    </w:pPr>
    <w:rPr>
      <w:rFonts w:asciiTheme="minorHAnsi" w:eastAsiaTheme="minorHAnsi" w:hAnsiTheme="minorHAnsi" w:cstheme="minorBidi"/>
      <w:sz w:val="22"/>
      <w:szCs w:val="22"/>
      <w:lang w:eastAsia="en-US"/>
    </w:rPr>
  </w:style>
  <w:style w:type="paragraph" w:styleId="Sinespaciado">
    <w:name w:val="No Spacing"/>
    <w:uiPriority w:val="1"/>
    <w:qFormat/>
    <w:rsid w:val="006E2656"/>
    <w:pPr>
      <w:spacing w:after="0" w:line="240" w:lineRule="auto"/>
    </w:pPr>
  </w:style>
  <w:style w:type="paragraph" w:styleId="Textoindependiente">
    <w:name w:val="Body Text"/>
    <w:basedOn w:val="Normal"/>
    <w:link w:val="TextoindependienteCar"/>
    <w:uiPriority w:val="1"/>
    <w:qFormat/>
    <w:rsid w:val="001A29CC"/>
    <w:pPr>
      <w:widowControl w:val="0"/>
      <w:ind w:left="471" w:hanging="360"/>
    </w:pPr>
    <w:rPr>
      <w:rFonts w:ascii="Arial" w:eastAsia="Arial" w:hAnsi="Arial" w:cstheme="minorBidi"/>
      <w:sz w:val="20"/>
      <w:szCs w:val="20"/>
      <w:lang w:val="en-US" w:eastAsia="en-US"/>
    </w:rPr>
  </w:style>
  <w:style w:type="character" w:customStyle="1" w:styleId="TextoindependienteCar">
    <w:name w:val="Texto independiente Car"/>
    <w:basedOn w:val="Fuentedeprrafopredeter"/>
    <w:link w:val="Textoindependiente"/>
    <w:uiPriority w:val="1"/>
    <w:rsid w:val="001A29CC"/>
    <w:rPr>
      <w:rFonts w:ascii="Arial" w:eastAsia="Arial" w:hAnsi="Arial"/>
      <w:sz w:val="20"/>
      <w:szCs w:val="20"/>
      <w:lang w:val="en-US"/>
    </w:rPr>
  </w:style>
  <w:style w:type="paragraph" w:styleId="Encabezado">
    <w:name w:val="header"/>
    <w:basedOn w:val="Normal"/>
    <w:link w:val="EncabezadoCar"/>
    <w:unhideWhenUsed/>
    <w:rsid w:val="00DF348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DF348D"/>
  </w:style>
  <w:style w:type="paragraph" w:styleId="Piedepgina">
    <w:name w:val="footer"/>
    <w:basedOn w:val="Normal"/>
    <w:link w:val="PiedepginaCar"/>
    <w:uiPriority w:val="99"/>
    <w:unhideWhenUsed/>
    <w:rsid w:val="00DF348D"/>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DF348D"/>
  </w:style>
  <w:style w:type="paragraph" w:styleId="Textodeglobo">
    <w:name w:val="Balloon Text"/>
    <w:basedOn w:val="Normal"/>
    <w:link w:val="TextodegloboCar"/>
    <w:uiPriority w:val="99"/>
    <w:semiHidden/>
    <w:unhideWhenUsed/>
    <w:rsid w:val="00DF3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F348D"/>
    <w:rPr>
      <w:rFonts w:ascii="Lucida Grande" w:hAnsi="Lucida Grande" w:cs="Lucida Grande"/>
      <w:sz w:val="18"/>
      <w:szCs w:val="18"/>
    </w:rPr>
  </w:style>
  <w:style w:type="character" w:customStyle="1" w:styleId="Ttulo1Car">
    <w:name w:val="Título 1 Car"/>
    <w:basedOn w:val="Fuentedeprrafopredeter"/>
    <w:link w:val="Ttulo1"/>
    <w:rsid w:val="00F17833"/>
    <w:rPr>
      <w:rFonts w:ascii="Times New Roman" w:eastAsia="Times New Roman" w:hAnsi="Times New Roman" w:cs="Times New Roman"/>
      <w:b/>
      <w:bCs/>
      <w:i/>
      <w:iCs/>
      <w:sz w:val="24"/>
      <w:szCs w:val="24"/>
      <w:lang w:eastAsia="es-ES"/>
    </w:rPr>
  </w:style>
  <w:style w:type="table" w:styleId="Tablaconcuadrcula">
    <w:name w:val="Table Grid"/>
    <w:basedOn w:val="Tablanormal"/>
    <w:uiPriority w:val="39"/>
    <w:rsid w:val="00B3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124CED"/>
    <w:rPr>
      <w:rFonts w:asciiTheme="majorHAnsi" w:eastAsiaTheme="majorEastAsia" w:hAnsiTheme="majorHAnsi" w:cstheme="majorBidi"/>
      <w:color w:val="1F4D78" w:themeColor="accent1" w:themeShade="7F"/>
      <w:sz w:val="24"/>
      <w:szCs w:val="24"/>
      <w:lang w:eastAsia="es-ES"/>
    </w:rPr>
  </w:style>
  <w:style w:type="character" w:styleId="Hipervnculo">
    <w:name w:val="Hyperlink"/>
    <w:basedOn w:val="Fuentedeprrafopredeter"/>
    <w:uiPriority w:val="99"/>
    <w:unhideWhenUsed/>
    <w:rsid w:val="00456C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25F09C742D0449B30F8E2BE40CB046"/>
        <w:category>
          <w:name w:val="General"/>
          <w:gallery w:val="placeholder"/>
        </w:category>
        <w:types>
          <w:type w:val="bbPlcHdr"/>
        </w:types>
        <w:behaviors>
          <w:behavior w:val="content"/>
        </w:behaviors>
        <w:guid w:val="{759CBB3C-41BB-704E-90DB-F4F3A9197E15}"/>
      </w:docPartPr>
      <w:docPartBody>
        <w:p w:rsidR="0024656D" w:rsidRDefault="0024656D" w:rsidP="0024656D">
          <w:pPr>
            <w:pStyle w:val="C025F09C742D0449B30F8E2BE40CB046"/>
          </w:pPr>
          <w:r>
            <w:rPr>
              <w:lang w:val="es-ES"/>
            </w:rPr>
            <w:t>[Escriba texto]</w:t>
          </w:r>
        </w:p>
      </w:docPartBody>
    </w:docPart>
    <w:docPart>
      <w:docPartPr>
        <w:name w:val="291D9360D5C4564DB7F520493C0D362E"/>
        <w:category>
          <w:name w:val="General"/>
          <w:gallery w:val="placeholder"/>
        </w:category>
        <w:types>
          <w:type w:val="bbPlcHdr"/>
        </w:types>
        <w:behaviors>
          <w:behavior w:val="content"/>
        </w:behaviors>
        <w:guid w:val="{9AA8679E-A096-5F45-B2F5-50E767B5C1C5}"/>
      </w:docPartPr>
      <w:docPartBody>
        <w:p w:rsidR="0024656D" w:rsidRDefault="0024656D" w:rsidP="0024656D">
          <w:pPr>
            <w:pStyle w:val="291D9360D5C4564DB7F520493C0D362E"/>
          </w:pPr>
          <w:r>
            <w:rPr>
              <w:lang w:val="es-ES"/>
            </w:rPr>
            <w:t>[Escriba texto]</w:t>
          </w:r>
        </w:p>
      </w:docPartBody>
    </w:docPart>
    <w:docPart>
      <w:docPartPr>
        <w:name w:val="F42A06301BD2B649BD9A6DF9BC3B00E0"/>
        <w:category>
          <w:name w:val="General"/>
          <w:gallery w:val="placeholder"/>
        </w:category>
        <w:types>
          <w:type w:val="bbPlcHdr"/>
        </w:types>
        <w:behaviors>
          <w:behavior w:val="content"/>
        </w:behaviors>
        <w:guid w:val="{FB6B4132-9C08-4F4C-B36A-D7F68FC0C9FC}"/>
      </w:docPartPr>
      <w:docPartBody>
        <w:p w:rsidR="0024656D" w:rsidRDefault="0024656D" w:rsidP="0024656D">
          <w:pPr>
            <w:pStyle w:val="F42A06301BD2B649BD9A6DF9BC3B00E0"/>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56D"/>
    <w:rsid w:val="00064EBE"/>
    <w:rsid w:val="00073BF5"/>
    <w:rsid w:val="000F2141"/>
    <w:rsid w:val="001838EF"/>
    <w:rsid w:val="001C3823"/>
    <w:rsid w:val="001C508D"/>
    <w:rsid w:val="00204F6E"/>
    <w:rsid w:val="0024656D"/>
    <w:rsid w:val="002B4C4F"/>
    <w:rsid w:val="002B5177"/>
    <w:rsid w:val="002D386B"/>
    <w:rsid w:val="00325992"/>
    <w:rsid w:val="00424F89"/>
    <w:rsid w:val="00503906"/>
    <w:rsid w:val="005D3D8D"/>
    <w:rsid w:val="00606396"/>
    <w:rsid w:val="00630C7B"/>
    <w:rsid w:val="00633733"/>
    <w:rsid w:val="00647162"/>
    <w:rsid w:val="006B1BA1"/>
    <w:rsid w:val="006F2359"/>
    <w:rsid w:val="006F449F"/>
    <w:rsid w:val="0076058D"/>
    <w:rsid w:val="007975D3"/>
    <w:rsid w:val="007A5145"/>
    <w:rsid w:val="00996E27"/>
    <w:rsid w:val="00A25EB5"/>
    <w:rsid w:val="00A64BC9"/>
    <w:rsid w:val="00A918CC"/>
    <w:rsid w:val="00B07377"/>
    <w:rsid w:val="00B62485"/>
    <w:rsid w:val="00B76EC9"/>
    <w:rsid w:val="00BD3464"/>
    <w:rsid w:val="00BD769C"/>
    <w:rsid w:val="00C426DE"/>
    <w:rsid w:val="00C64CC8"/>
    <w:rsid w:val="00CA66F6"/>
    <w:rsid w:val="00D04617"/>
    <w:rsid w:val="00D219F2"/>
    <w:rsid w:val="00D629A8"/>
    <w:rsid w:val="00D84757"/>
    <w:rsid w:val="00D90E7E"/>
    <w:rsid w:val="00DA13FD"/>
    <w:rsid w:val="00DC242D"/>
    <w:rsid w:val="00DD4D24"/>
    <w:rsid w:val="00DF3B29"/>
    <w:rsid w:val="00E11F30"/>
    <w:rsid w:val="00E72023"/>
    <w:rsid w:val="00E743A8"/>
    <w:rsid w:val="00E96433"/>
    <w:rsid w:val="00EC10F4"/>
    <w:rsid w:val="00EC605A"/>
    <w:rsid w:val="00F732B8"/>
    <w:rsid w:val="00FE0BE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025F09C742D0449B30F8E2BE40CB046">
    <w:name w:val="C025F09C742D0449B30F8E2BE40CB046"/>
    <w:rsid w:val="0024656D"/>
  </w:style>
  <w:style w:type="paragraph" w:customStyle="1" w:styleId="291D9360D5C4564DB7F520493C0D362E">
    <w:name w:val="291D9360D5C4564DB7F520493C0D362E"/>
    <w:rsid w:val="0024656D"/>
  </w:style>
  <w:style w:type="paragraph" w:customStyle="1" w:styleId="F42A06301BD2B649BD9A6DF9BC3B00E0">
    <w:name w:val="F42A06301BD2B649BD9A6DF9BC3B00E0"/>
    <w:rsid w:val="00246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2565-D502-49AE-BA5E-ADE31CD7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3982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Valeria</cp:lastModifiedBy>
  <cp:revision>2</cp:revision>
  <cp:lastPrinted>2020-07-04T04:35:00Z</cp:lastPrinted>
  <dcterms:created xsi:type="dcterms:W3CDTF">2021-08-17T16:43:00Z</dcterms:created>
  <dcterms:modified xsi:type="dcterms:W3CDTF">2021-08-17T16:43:00Z</dcterms:modified>
</cp:coreProperties>
</file>