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97915" w14:textId="12DC3954" w:rsidR="00EF2641" w:rsidRPr="00EF2641" w:rsidRDefault="00BE2FF3" w:rsidP="00EF2641">
      <w:pPr>
        <w:jc w:val="center"/>
        <w:rPr>
          <w:rFonts w:ascii="Arial" w:eastAsia="Arial" w:hAnsi="Arial" w:cs="Arial"/>
          <w:b/>
          <w:bCs/>
          <w:u w:val="single"/>
          <w:lang w:val="es-CL"/>
        </w:rPr>
      </w:pPr>
      <w:r w:rsidRPr="4E44F101">
        <w:rPr>
          <w:rFonts w:ascii="Arial" w:eastAsia="Arial" w:hAnsi="Arial" w:cs="Arial"/>
          <w:b/>
          <w:bCs/>
          <w:u w:val="single"/>
        </w:rPr>
        <w:t>SOLICITUD</w:t>
      </w:r>
    </w:p>
    <w:p w14:paraId="61E6DA77" w14:textId="1EC8A7DB" w:rsidR="00EF2641" w:rsidRPr="00EF2641" w:rsidRDefault="00EF2641" w:rsidP="00EF2641">
      <w:pPr>
        <w:jc w:val="center"/>
        <w:rPr>
          <w:rFonts w:ascii="Arial" w:eastAsia="Arial" w:hAnsi="Arial" w:cs="Arial"/>
          <w:b/>
          <w:bCs/>
          <w:u w:val="single"/>
          <w:lang w:val="es-CL"/>
        </w:rPr>
      </w:pPr>
      <w:r w:rsidRPr="00EF2641">
        <w:rPr>
          <w:rFonts w:ascii="Arial" w:eastAsia="Arial" w:hAnsi="Arial" w:cs="Arial"/>
          <w:b/>
          <w:bCs/>
          <w:u w:val="single"/>
          <w:lang w:val="es-CL"/>
        </w:rPr>
        <w:t xml:space="preserve"> APOYO DE PUBLICACION POR </w:t>
      </w:r>
      <w:r w:rsidR="000633AD">
        <w:rPr>
          <w:rFonts w:ascii="Arial" w:eastAsia="Arial" w:hAnsi="Arial" w:cs="Arial"/>
          <w:b/>
          <w:bCs/>
          <w:u w:val="single"/>
          <w:lang w:val="es-CL"/>
        </w:rPr>
        <w:t>APC</w:t>
      </w:r>
      <w:r w:rsidRPr="00EF2641">
        <w:rPr>
          <w:rFonts w:ascii="Arial" w:eastAsia="Arial" w:hAnsi="Arial" w:cs="Arial"/>
          <w:b/>
          <w:bCs/>
          <w:u w:val="single"/>
          <w:lang w:val="es-CL"/>
        </w:rPr>
        <w:t xml:space="preserve"> </w:t>
      </w:r>
    </w:p>
    <w:p w14:paraId="35936862" w14:textId="3E0F868E" w:rsidR="00E25E4B" w:rsidRDefault="00EF2641" w:rsidP="00EF2641">
      <w:pPr>
        <w:jc w:val="center"/>
        <w:rPr>
          <w:rFonts w:ascii="Arial" w:eastAsia="Arial" w:hAnsi="Arial" w:cs="Arial"/>
          <w:b/>
        </w:rPr>
      </w:pPr>
      <w:r w:rsidRPr="00EF2641">
        <w:rPr>
          <w:rFonts w:ascii="Arial" w:eastAsia="Arial" w:hAnsi="Arial" w:cs="Arial"/>
          <w:b/>
          <w:bCs/>
          <w:u w:val="single"/>
          <w:lang w:val="es-CL"/>
        </w:rPr>
        <w:t xml:space="preserve">DIRECCION DE INVESTIGACIÓN CIENTIFICA Y TECNOLOGICA </w:t>
      </w:r>
    </w:p>
    <w:p w14:paraId="298E7A43" w14:textId="2B9FABE0" w:rsidR="4E44F101" w:rsidRDefault="4E44F101" w:rsidP="4E44F101">
      <w:pPr>
        <w:jc w:val="center"/>
        <w:rPr>
          <w:rFonts w:ascii="Arial" w:eastAsia="Arial" w:hAnsi="Arial" w:cs="Arial"/>
          <w:b/>
          <w:bCs/>
          <w:u w:val="single"/>
        </w:rPr>
      </w:pPr>
    </w:p>
    <w:tbl>
      <w:tblPr>
        <w:tblW w:w="10007"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660"/>
        <w:gridCol w:w="1065"/>
        <w:gridCol w:w="3487"/>
        <w:gridCol w:w="1559"/>
        <w:gridCol w:w="236"/>
      </w:tblGrid>
      <w:tr w:rsidR="00E25E4B" w14:paraId="3E1A6BA0" w14:textId="77777777" w:rsidTr="005D0A1B">
        <w:trPr>
          <w:gridAfter w:val="1"/>
          <w:wAfter w:w="236" w:type="dxa"/>
          <w:trHeight w:val="420"/>
        </w:trPr>
        <w:tc>
          <w:tcPr>
            <w:tcW w:w="3660" w:type="dxa"/>
            <w:shd w:val="clear" w:color="auto" w:fill="05A399"/>
            <w:tcMar>
              <w:top w:w="100" w:type="dxa"/>
              <w:left w:w="100" w:type="dxa"/>
              <w:bottom w:w="100" w:type="dxa"/>
              <w:right w:w="100" w:type="dxa"/>
            </w:tcMar>
          </w:tcPr>
          <w:p w14:paraId="73184932" w14:textId="77777777" w:rsidR="00E25E4B" w:rsidRDefault="0003385B">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Investigadora o Investigador Patrocinante</w:t>
            </w:r>
          </w:p>
        </w:tc>
        <w:tc>
          <w:tcPr>
            <w:tcW w:w="6111" w:type="dxa"/>
            <w:gridSpan w:val="3"/>
            <w:tcMar>
              <w:top w:w="100" w:type="dxa"/>
              <w:left w:w="100" w:type="dxa"/>
              <w:bottom w:w="100" w:type="dxa"/>
              <w:right w:w="100" w:type="dxa"/>
            </w:tcMar>
          </w:tcPr>
          <w:p w14:paraId="05BCFBF4" w14:textId="64244F2B" w:rsidR="00E25E4B" w:rsidRDefault="00E25E4B" w:rsidP="547091BA">
            <w:pPr>
              <w:widowControl w:val="0"/>
              <w:pBdr>
                <w:top w:val="nil"/>
                <w:left w:val="nil"/>
                <w:bottom w:val="nil"/>
                <w:right w:val="nil"/>
                <w:between w:val="nil"/>
              </w:pBdr>
              <w:spacing w:after="0" w:line="240" w:lineRule="auto"/>
              <w:rPr>
                <w:rFonts w:ascii="Arial" w:eastAsia="Arial" w:hAnsi="Arial" w:cs="Arial"/>
                <w:b/>
                <w:bCs/>
              </w:rPr>
            </w:pPr>
          </w:p>
        </w:tc>
      </w:tr>
      <w:tr w:rsidR="004934FD" w14:paraId="1A5F6DE2" w14:textId="77777777" w:rsidTr="005D0A1B">
        <w:trPr>
          <w:gridAfter w:val="1"/>
          <w:wAfter w:w="236" w:type="dxa"/>
          <w:trHeight w:val="151"/>
        </w:trPr>
        <w:tc>
          <w:tcPr>
            <w:tcW w:w="3660" w:type="dxa"/>
            <w:shd w:val="clear" w:color="auto" w:fill="05A399"/>
            <w:tcMar>
              <w:top w:w="100" w:type="dxa"/>
              <w:left w:w="100" w:type="dxa"/>
              <w:bottom w:w="100" w:type="dxa"/>
              <w:right w:w="100" w:type="dxa"/>
            </w:tcMar>
          </w:tcPr>
          <w:p w14:paraId="0264017E" w14:textId="15090B6B" w:rsidR="004934FD" w:rsidRDefault="004934FD" w:rsidP="547091BA">
            <w:pPr>
              <w:widowControl w:val="0"/>
              <w:pBdr>
                <w:top w:val="nil"/>
                <w:left w:val="nil"/>
                <w:bottom w:val="nil"/>
                <w:right w:val="nil"/>
                <w:between w:val="nil"/>
              </w:pBdr>
              <w:spacing w:after="0" w:line="240" w:lineRule="auto"/>
              <w:rPr>
                <w:rFonts w:ascii="Arial" w:eastAsia="Arial" w:hAnsi="Arial" w:cs="Arial"/>
                <w:b/>
                <w:bCs/>
                <w:color w:val="FFFFFF"/>
              </w:rPr>
            </w:pPr>
            <w:r w:rsidRPr="547091BA">
              <w:rPr>
                <w:rFonts w:ascii="Arial" w:eastAsia="Arial" w:hAnsi="Arial" w:cs="Arial"/>
                <w:b/>
                <w:bCs/>
                <w:color w:val="FFFFFF" w:themeColor="background1"/>
              </w:rPr>
              <w:t>FACULTAD</w:t>
            </w:r>
            <w:r w:rsidR="11113350" w:rsidRPr="547091BA">
              <w:rPr>
                <w:rFonts w:ascii="Arial" w:eastAsia="Arial" w:hAnsi="Arial" w:cs="Arial"/>
                <w:b/>
                <w:bCs/>
                <w:color w:val="FFFFFF" w:themeColor="background1"/>
              </w:rPr>
              <w:t xml:space="preserve"> Y DEPARTAMENTO</w:t>
            </w:r>
          </w:p>
        </w:tc>
        <w:tc>
          <w:tcPr>
            <w:tcW w:w="6111" w:type="dxa"/>
            <w:gridSpan w:val="3"/>
            <w:tcMar>
              <w:top w:w="100" w:type="dxa"/>
              <w:left w:w="100" w:type="dxa"/>
              <w:bottom w:w="100" w:type="dxa"/>
              <w:right w:w="100" w:type="dxa"/>
            </w:tcMar>
          </w:tcPr>
          <w:p w14:paraId="5199F52C" w14:textId="2D08CB83" w:rsidR="00B673DE" w:rsidRDefault="00B673DE">
            <w:pPr>
              <w:widowControl w:val="0"/>
              <w:pBdr>
                <w:top w:val="nil"/>
                <w:left w:val="nil"/>
                <w:bottom w:val="nil"/>
                <w:right w:val="nil"/>
                <w:between w:val="nil"/>
              </w:pBdr>
              <w:spacing w:after="0" w:line="240" w:lineRule="auto"/>
              <w:rPr>
                <w:rFonts w:ascii="Arial" w:eastAsia="Arial" w:hAnsi="Arial" w:cs="Arial"/>
                <w:b/>
              </w:rPr>
            </w:pPr>
          </w:p>
        </w:tc>
      </w:tr>
      <w:tr w:rsidR="004934FD" w14:paraId="32DC3817" w14:textId="77777777" w:rsidTr="005D0A1B">
        <w:trPr>
          <w:trHeight w:val="269"/>
        </w:trPr>
        <w:tc>
          <w:tcPr>
            <w:tcW w:w="3660" w:type="dxa"/>
            <w:shd w:val="clear" w:color="auto" w:fill="05A399"/>
            <w:tcMar>
              <w:top w:w="100" w:type="dxa"/>
              <w:left w:w="100" w:type="dxa"/>
              <w:bottom w:w="100" w:type="dxa"/>
              <w:right w:w="100" w:type="dxa"/>
            </w:tcMar>
          </w:tcPr>
          <w:p w14:paraId="11BFACCD" w14:textId="25ED835B" w:rsidR="004934FD" w:rsidRDefault="004934FD">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RUT</w:t>
            </w:r>
          </w:p>
        </w:tc>
        <w:tc>
          <w:tcPr>
            <w:tcW w:w="6111" w:type="dxa"/>
            <w:gridSpan w:val="3"/>
            <w:tcBorders>
              <w:right w:val="single" w:sz="4" w:space="0" w:color="auto"/>
            </w:tcBorders>
            <w:tcMar>
              <w:top w:w="100" w:type="dxa"/>
              <w:left w:w="100" w:type="dxa"/>
              <w:bottom w:w="100" w:type="dxa"/>
              <w:right w:w="100" w:type="dxa"/>
            </w:tcMar>
          </w:tcPr>
          <w:p w14:paraId="0154E22F" w14:textId="27B98E13" w:rsidR="004934FD" w:rsidRDefault="004934FD" w:rsidP="004934FD">
            <w:pPr>
              <w:widowControl w:val="0"/>
              <w:pBdr>
                <w:top w:val="nil"/>
                <w:left w:val="nil"/>
                <w:bottom w:val="nil"/>
                <w:right w:val="single" w:sz="4" w:space="4" w:color="auto"/>
                <w:between w:val="nil"/>
              </w:pBdr>
              <w:spacing w:after="0" w:line="240" w:lineRule="auto"/>
              <w:rPr>
                <w:rFonts w:ascii="Arial" w:eastAsia="Arial" w:hAnsi="Arial" w:cs="Arial"/>
                <w:b/>
              </w:rPr>
            </w:pPr>
          </w:p>
        </w:tc>
        <w:tc>
          <w:tcPr>
            <w:tcW w:w="236" w:type="dxa"/>
            <w:tcBorders>
              <w:top w:val="nil"/>
              <w:left w:val="single" w:sz="4" w:space="0" w:color="auto"/>
              <w:bottom w:val="nil"/>
              <w:right w:val="nil"/>
            </w:tcBorders>
          </w:tcPr>
          <w:p w14:paraId="3075D0E9" w14:textId="77777777" w:rsidR="004934FD" w:rsidRDefault="004934FD" w:rsidP="004934FD">
            <w:pPr>
              <w:widowControl w:val="0"/>
              <w:spacing w:after="0" w:line="240" w:lineRule="auto"/>
              <w:rPr>
                <w:rFonts w:ascii="Arial" w:eastAsia="Arial" w:hAnsi="Arial" w:cs="Arial"/>
                <w:b/>
              </w:rPr>
            </w:pPr>
          </w:p>
        </w:tc>
      </w:tr>
      <w:tr w:rsidR="004934FD" w14:paraId="1D775740" w14:textId="77777777" w:rsidTr="005D0A1B">
        <w:trPr>
          <w:trHeight w:val="349"/>
        </w:trPr>
        <w:tc>
          <w:tcPr>
            <w:tcW w:w="3660" w:type="dxa"/>
            <w:shd w:val="clear" w:color="auto" w:fill="05A399"/>
            <w:tcMar>
              <w:top w:w="100" w:type="dxa"/>
              <w:left w:w="100" w:type="dxa"/>
              <w:bottom w:w="100" w:type="dxa"/>
              <w:right w:w="100" w:type="dxa"/>
            </w:tcMar>
          </w:tcPr>
          <w:p w14:paraId="70E18E3E" w14:textId="7F065843" w:rsidR="547091BA" w:rsidRDefault="547091BA" w:rsidP="547091BA">
            <w:pPr>
              <w:widowControl w:val="0"/>
              <w:pBdr>
                <w:top w:val="nil"/>
                <w:left w:val="nil"/>
                <w:bottom w:val="nil"/>
                <w:right w:val="nil"/>
                <w:between w:val="nil"/>
              </w:pBdr>
              <w:spacing w:after="0" w:line="240" w:lineRule="auto"/>
              <w:rPr>
                <w:rFonts w:ascii="Arial" w:eastAsia="Arial" w:hAnsi="Arial" w:cs="Arial"/>
                <w:b/>
                <w:bCs/>
                <w:color w:val="FFFFFF" w:themeColor="background1"/>
              </w:rPr>
            </w:pPr>
          </w:p>
          <w:p w14:paraId="33806C5F" w14:textId="4FA967E0" w:rsidR="547091BA" w:rsidRDefault="547091BA" w:rsidP="547091BA">
            <w:pPr>
              <w:widowControl w:val="0"/>
              <w:pBdr>
                <w:top w:val="nil"/>
                <w:left w:val="nil"/>
                <w:bottom w:val="nil"/>
                <w:right w:val="nil"/>
                <w:between w:val="nil"/>
              </w:pBdr>
              <w:spacing w:after="0" w:line="240" w:lineRule="auto"/>
              <w:rPr>
                <w:rFonts w:ascii="Arial" w:eastAsia="Arial" w:hAnsi="Arial" w:cs="Arial"/>
                <w:b/>
                <w:bCs/>
                <w:color w:val="FFFFFF" w:themeColor="background1"/>
              </w:rPr>
            </w:pPr>
          </w:p>
          <w:p w14:paraId="3E431DBB" w14:textId="08DF0A98" w:rsidR="004934FD" w:rsidRDefault="004934FD">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FIRMA</w:t>
            </w:r>
          </w:p>
        </w:tc>
        <w:tc>
          <w:tcPr>
            <w:tcW w:w="6111" w:type="dxa"/>
            <w:gridSpan w:val="3"/>
            <w:tcBorders>
              <w:right w:val="single" w:sz="4" w:space="0" w:color="auto"/>
            </w:tcBorders>
            <w:tcMar>
              <w:top w:w="100" w:type="dxa"/>
              <w:left w:w="100" w:type="dxa"/>
              <w:bottom w:w="100" w:type="dxa"/>
              <w:right w:w="100" w:type="dxa"/>
            </w:tcMar>
          </w:tcPr>
          <w:p w14:paraId="06C38A0B" w14:textId="3276B5CF" w:rsidR="004934FD" w:rsidRDefault="004934FD" w:rsidP="547091BA">
            <w:pPr>
              <w:widowControl w:val="0"/>
              <w:pBdr>
                <w:top w:val="nil"/>
                <w:left w:val="nil"/>
                <w:bottom w:val="nil"/>
                <w:right w:val="single" w:sz="4" w:space="4" w:color="auto"/>
                <w:between w:val="nil"/>
              </w:pBdr>
              <w:spacing w:after="0" w:line="240" w:lineRule="auto"/>
              <w:rPr>
                <w:rFonts w:ascii="Arial" w:eastAsia="Arial" w:hAnsi="Arial" w:cs="Arial"/>
                <w:b/>
                <w:bCs/>
              </w:rPr>
            </w:pPr>
          </w:p>
          <w:p w14:paraId="0BFFA751" w14:textId="26B0D3AD" w:rsidR="004934FD" w:rsidRDefault="004934FD" w:rsidP="547091BA">
            <w:pPr>
              <w:widowControl w:val="0"/>
              <w:pBdr>
                <w:top w:val="nil"/>
                <w:left w:val="nil"/>
                <w:bottom w:val="nil"/>
                <w:right w:val="single" w:sz="4" w:space="4" w:color="auto"/>
                <w:between w:val="nil"/>
              </w:pBdr>
              <w:spacing w:after="0" w:line="240" w:lineRule="auto"/>
              <w:rPr>
                <w:rFonts w:ascii="Arial" w:eastAsia="Arial" w:hAnsi="Arial" w:cs="Arial"/>
                <w:b/>
                <w:bCs/>
              </w:rPr>
            </w:pPr>
          </w:p>
          <w:p w14:paraId="4085FB26" w14:textId="148C271A" w:rsidR="004934FD" w:rsidRDefault="004934FD" w:rsidP="547091BA">
            <w:pPr>
              <w:widowControl w:val="0"/>
              <w:pBdr>
                <w:top w:val="nil"/>
                <w:left w:val="nil"/>
                <w:bottom w:val="nil"/>
                <w:right w:val="single" w:sz="4" w:space="4" w:color="auto"/>
                <w:between w:val="nil"/>
              </w:pBdr>
              <w:spacing w:after="0" w:line="240" w:lineRule="auto"/>
              <w:rPr>
                <w:rFonts w:ascii="Arial" w:eastAsia="Arial" w:hAnsi="Arial" w:cs="Arial"/>
                <w:b/>
                <w:bCs/>
              </w:rPr>
            </w:pPr>
          </w:p>
          <w:p w14:paraId="4BC47B32" w14:textId="4AC5D503" w:rsidR="004934FD" w:rsidRDefault="004934FD" w:rsidP="547091BA">
            <w:pPr>
              <w:widowControl w:val="0"/>
              <w:pBdr>
                <w:top w:val="nil"/>
                <w:left w:val="nil"/>
                <w:bottom w:val="nil"/>
                <w:right w:val="single" w:sz="4" w:space="4" w:color="auto"/>
                <w:between w:val="nil"/>
              </w:pBdr>
              <w:spacing w:after="0" w:line="240" w:lineRule="auto"/>
              <w:rPr>
                <w:rFonts w:ascii="Arial" w:eastAsia="Arial" w:hAnsi="Arial" w:cs="Arial"/>
                <w:b/>
                <w:bCs/>
              </w:rPr>
            </w:pPr>
          </w:p>
          <w:p w14:paraId="7CBFEF9B" w14:textId="00AC9BEF" w:rsidR="004934FD" w:rsidRDefault="004934FD" w:rsidP="547091BA">
            <w:pPr>
              <w:widowControl w:val="0"/>
              <w:pBdr>
                <w:top w:val="nil"/>
                <w:left w:val="nil"/>
                <w:bottom w:val="nil"/>
                <w:right w:val="single" w:sz="4" w:space="4" w:color="auto"/>
                <w:between w:val="nil"/>
              </w:pBdr>
              <w:spacing w:after="0" w:line="240" w:lineRule="auto"/>
              <w:rPr>
                <w:rFonts w:ascii="Arial" w:eastAsia="Arial" w:hAnsi="Arial" w:cs="Arial"/>
                <w:b/>
                <w:bCs/>
              </w:rPr>
            </w:pPr>
          </w:p>
        </w:tc>
        <w:tc>
          <w:tcPr>
            <w:tcW w:w="236" w:type="dxa"/>
            <w:tcBorders>
              <w:top w:val="nil"/>
              <w:left w:val="single" w:sz="4" w:space="0" w:color="auto"/>
              <w:bottom w:val="nil"/>
              <w:right w:val="nil"/>
            </w:tcBorders>
          </w:tcPr>
          <w:p w14:paraId="2FD87117" w14:textId="4E21AB92" w:rsidR="004934FD" w:rsidRDefault="004934FD" w:rsidP="004934FD">
            <w:pPr>
              <w:widowControl w:val="0"/>
              <w:spacing w:after="0" w:line="240" w:lineRule="auto"/>
              <w:rPr>
                <w:rFonts w:ascii="Arial" w:eastAsia="Arial" w:hAnsi="Arial" w:cs="Arial"/>
                <w:b/>
              </w:rPr>
            </w:pPr>
          </w:p>
        </w:tc>
      </w:tr>
      <w:tr w:rsidR="00BB4F04" w14:paraId="29EE2421" w14:textId="77777777" w:rsidTr="005D0A1B">
        <w:trPr>
          <w:trHeight w:val="273"/>
        </w:trPr>
        <w:tc>
          <w:tcPr>
            <w:tcW w:w="3660" w:type="dxa"/>
            <w:shd w:val="clear" w:color="auto" w:fill="05A399"/>
            <w:tcMar>
              <w:top w:w="100" w:type="dxa"/>
              <w:left w:w="100" w:type="dxa"/>
              <w:bottom w:w="100" w:type="dxa"/>
              <w:right w:w="100" w:type="dxa"/>
            </w:tcMar>
          </w:tcPr>
          <w:p w14:paraId="5E780FE6" w14:textId="406DC24C" w:rsidR="00BB4F04" w:rsidRDefault="00BB4F04">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FECHA</w:t>
            </w:r>
          </w:p>
        </w:tc>
        <w:tc>
          <w:tcPr>
            <w:tcW w:w="1065" w:type="dxa"/>
            <w:tcBorders>
              <w:right w:val="single" w:sz="4" w:space="0" w:color="auto"/>
            </w:tcBorders>
            <w:tcMar>
              <w:top w:w="100" w:type="dxa"/>
              <w:left w:w="100" w:type="dxa"/>
              <w:bottom w:w="100" w:type="dxa"/>
              <w:right w:w="100" w:type="dxa"/>
            </w:tcMar>
          </w:tcPr>
          <w:p w14:paraId="3BA0DE76" w14:textId="1BF03726" w:rsidR="00BB4F04" w:rsidRDefault="00BB4F04" w:rsidP="547091BA">
            <w:pPr>
              <w:widowControl w:val="0"/>
              <w:pBdr>
                <w:top w:val="nil"/>
                <w:left w:val="nil"/>
                <w:bottom w:val="nil"/>
                <w:right w:val="single" w:sz="4" w:space="4" w:color="auto"/>
                <w:between w:val="nil"/>
              </w:pBdr>
              <w:spacing w:after="0" w:line="240" w:lineRule="auto"/>
              <w:jc w:val="center"/>
              <w:rPr>
                <w:rFonts w:ascii="Arial" w:eastAsia="Arial" w:hAnsi="Arial" w:cs="Arial"/>
                <w:b/>
                <w:bCs/>
              </w:rPr>
            </w:pPr>
          </w:p>
        </w:tc>
        <w:tc>
          <w:tcPr>
            <w:tcW w:w="3487" w:type="dxa"/>
            <w:tcBorders>
              <w:right w:val="single" w:sz="4" w:space="0" w:color="auto"/>
            </w:tcBorders>
          </w:tcPr>
          <w:p w14:paraId="258326D7" w14:textId="7EC66722" w:rsidR="00BB4F04" w:rsidRDefault="00BB4F04" w:rsidP="547091BA">
            <w:pPr>
              <w:widowControl w:val="0"/>
              <w:pBdr>
                <w:top w:val="nil"/>
                <w:left w:val="nil"/>
                <w:bottom w:val="nil"/>
                <w:right w:val="single" w:sz="4" w:space="4" w:color="auto"/>
                <w:between w:val="nil"/>
              </w:pBdr>
              <w:spacing w:after="0" w:line="240" w:lineRule="auto"/>
              <w:jc w:val="center"/>
              <w:rPr>
                <w:rFonts w:ascii="Arial" w:eastAsia="Arial" w:hAnsi="Arial" w:cs="Arial"/>
                <w:b/>
                <w:bCs/>
              </w:rPr>
            </w:pPr>
          </w:p>
        </w:tc>
        <w:tc>
          <w:tcPr>
            <w:tcW w:w="1559" w:type="dxa"/>
            <w:tcBorders>
              <w:right w:val="single" w:sz="4" w:space="0" w:color="auto"/>
            </w:tcBorders>
          </w:tcPr>
          <w:p w14:paraId="3F06CB53" w14:textId="370A3295" w:rsidR="00BB4F04" w:rsidRDefault="00BB4F04" w:rsidP="547091BA">
            <w:pPr>
              <w:widowControl w:val="0"/>
              <w:pBdr>
                <w:top w:val="nil"/>
                <w:left w:val="nil"/>
                <w:bottom w:val="nil"/>
                <w:right w:val="single" w:sz="4" w:space="4" w:color="auto"/>
                <w:between w:val="nil"/>
              </w:pBdr>
              <w:spacing w:after="0" w:line="240" w:lineRule="auto"/>
              <w:jc w:val="center"/>
              <w:rPr>
                <w:rFonts w:ascii="Arial" w:eastAsia="Arial" w:hAnsi="Arial" w:cs="Arial"/>
                <w:b/>
                <w:bCs/>
              </w:rPr>
            </w:pPr>
          </w:p>
        </w:tc>
        <w:tc>
          <w:tcPr>
            <w:tcW w:w="236" w:type="dxa"/>
            <w:tcBorders>
              <w:top w:val="nil"/>
              <w:left w:val="single" w:sz="4" w:space="0" w:color="auto"/>
              <w:bottom w:val="nil"/>
              <w:right w:val="nil"/>
            </w:tcBorders>
          </w:tcPr>
          <w:p w14:paraId="02B30C5E" w14:textId="77777777" w:rsidR="00BB4F04" w:rsidRDefault="00BB4F04" w:rsidP="004934FD">
            <w:pPr>
              <w:widowControl w:val="0"/>
              <w:spacing w:after="0" w:line="240" w:lineRule="auto"/>
              <w:rPr>
                <w:rFonts w:ascii="Arial" w:eastAsia="Arial" w:hAnsi="Arial" w:cs="Arial"/>
                <w:b/>
              </w:rPr>
            </w:pPr>
          </w:p>
        </w:tc>
      </w:tr>
    </w:tbl>
    <w:p w14:paraId="3C4D7809" w14:textId="43726595" w:rsidR="4E44F101" w:rsidRDefault="4E44F101" w:rsidP="4E44F101">
      <w:pPr>
        <w:jc w:val="both"/>
        <w:rPr>
          <w:rFonts w:ascii="Arial" w:eastAsia="Arial" w:hAnsi="Arial" w:cs="Arial"/>
          <w:b/>
          <w:bCs/>
        </w:rPr>
      </w:pPr>
    </w:p>
    <w:tbl>
      <w:tblPr>
        <w:tblW w:w="10007"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5235"/>
        <w:gridCol w:w="4772"/>
      </w:tblGrid>
      <w:tr w:rsidR="00915BB4" w14:paraId="19634E7E" w14:textId="77777777" w:rsidTr="00915BB4">
        <w:trPr>
          <w:trHeight w:val="349"/>
        </w:trPr>
        <w:tc>
          <w:tcPr>
            <w:tcW w:w="5235" w:type="dxa"/>
            <w:shd w:val="clear" w:color="auto" w:fill="05A399"/>
            <w:tcMar>
              <w:top w:w="100" w:type="dxa"/>
              <w:left w:w="100" w:type="dxa"/>
              <w:bottom w:w="100" w:type="dxa"/>
              <w:right w:w="100" w:type="dxa"/>
            </w:tcMar>
          </w:tcPr>
          <w:p w14:paraId="78181668" w14:textId="23ACC391" w:rsidR="00915BB4" w:rsidRDefault="00915BB4" w:rsidP="00A449E8">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Nombre y Firma del Vicedecano o Vicedecana de Investigación y Desarrollo</w:t>
            </w:r>
          </w:p>
        </w:tc>
        <w:tc>
          <w:tcPr>
            <w:tcW w:w="4772" w:type="dxa"/>
            <w:tcBorders>
              <w:right w:val="single" w:sz="4" w:space="0" w:color="auto"/>
            </w:tcBorders>
            <w:tcMar>
              <w:top w:w="100" w:type="dxa"/>
              <w:left w:w="100" w:type="dxa"/>
              <w:bottom w:w="100" w:type="dxa"/>
              <w:right w:w="100" w:type="dxa"/>
            </w:tcMar>
          </w:tcPr>
          <w:p w14:paraId="4F208C6A" w14:textId="77777777" w:rsidR="00915BB4" w:rsidRDefault="00915BB4" w:rsidP="00A449E8">
            <w:pPr>
              <w:widowControl w:val="0"/>
              <w:pBdr>
                <w:top w:val="nil"/>
                <w:left w:val="nil"/>
                <w:bottom w:val="nil"/>
                <w:right w:val="single" w:sz="4" w:space="4" w:color="auto"/>
                <w:between w:val="nil"/>
              </w:pBdr>
              <w:spacing w:after="0" w:line="240" w:lineRule="auto"/>
              <w:rPr>
                <w:rFonts w:ascii="Arial" w:eastAsia="Arial" w:hAnsi="Arial" w:cs="Arial"/>
                <w:b/>
                <w:bCs/>
              </w:rPr>
            </w:pPr>
          </w:p>
          <w:p w14:paraId="2EB7A96F" w14:textId="77777777" w:rsidR="00915BB4" w:rsidRDefault="00915BB4" w:rsidP="00A449E8">
            <w:pPr>
              <w:widowControl w:val="0"/>
              <w:pBdr>
                <w:top w:val="nil"/>
                <w:left w:val="nil"/>
                <w:bottom w:val="nil"/>
                <w:right w:val="single" w:sz="4" w:space="4" w:color="auto"/>
                <w:between w:val="nil"/>
              </w:pBdr>
              <w:spacing w:after="0" w:line="240" w:lineRule="auto"/>
              <w:rPr>
                <w:rFonts w:ascii="Arial" w:eastAsia="Arial" w:hAnsi="Arial" w:cs="Arial"/>
                <w:b/>
                <w:bCs/>
              </w:rPr>
            </w:pPr>
          </w:p>
          <w:p w14:paraId="56EBC284" w14:textId="77777777" w:rsidR="00915BB4" w:rsidRDefault="00915BB4" w:rsidP="00A449E8">
            <w:pPr>
              <w:widowControl w:val="0"/>
              <w:pBdr>
                <w:top w:val="nil"/>
                <w:left w:val="nil"/>
                <w:bottom w:val="nil"/>
                <w:right w:val="single" w:sz="4" w:space="4" w:color="auto"/>
                <w:between w:val="nil"/>
              </w:pBdr>
              <w:spacing w:after="0" w:line="240" w:lineRule="auto"/>
              <w:rPr>
                <w:rFonts w:ascii="Arial" w:eastAsia="Arial" w:hAnsi="Arial" w:cs="Arial"/>
                <w:b/>
                <w:bCs/>
              </w:rPr>
            </w:pPr>
          </w:p>
          <w:p w14:paraId="2D922ED3" w14:textId="77777777" w:rsidR="00915BB4" w:rsidRDefault="00915BB4" w:rsidP="00A449E8">
            <w:pPr>
              <w:widowControl w:val="0"/>
              <w:pBdr>
                <w:top w:val="nil"/>
                <w:left w:val="nil"/>
                <w:bottom w:val="nil"/>
                <w:right w:val="single" w:sz="4" w:space="4" w:color="auto"/>
                <w:between w:val="nil"/>
              </w:pBdr>
              <w:spacing w:after="0" w:line="240" w:lineRule="auto"/>
              <w:rPr>
                <w:rFonts w:ascii="Arial" w:eastAsia="Arial" w:hAnsi="Arial" w:cs="Arial"/>
                <w:b/>
                <w:bCs/>
              </w:rPr>
            </w:pPr>
          </w:p>
          <w:p w14:paraId="5C1B2B91" w14:textId="77777777" w:rsidR="00915BB4" w:rsidRDefault="00915BB4" w:rsidP="00A449E8">
            <w:pPr>
              <w:widowControl w:val="0"/>
              <w:pBdr>
                <w:top w:val="nil"/>
                <w:left w:val="nil"/>
                <w:bottom w:val="nil"/>
                <w:right w:val="single" w:sz="4" w:space="4" w:color="auto"/>
                <w:between w:val="nil"/>
              </w:pBdr>
              <w:spacing w:after="0" w:line="240" w:lineRule="auto"/>
              <w:rPr>
                <w:rFonts w:ascii="Arial" w:eastAsia="Arial" w:hAnsi="Arial" w:cs="Arial"/>
                <w:b/>
                <w:bCs/>
              </w:rPr>
            </w:pPr>
          </w:p>
        </w:tc>
      </w:tr>
    </w:tbl>
    <w:p w14:paraId="64AEF3EF" w14:textId="77777777" w:rsidR="00915BB4" w:rsidRDefault="00915BB4" w:rsidP="4E44F101">
      <w:pPr>
        <w:jc w:val="both"/>
        <w:rPr>
          <w:rFonts w:ascii="Arial" w:eastAsia="Arial" w:hAnsi="Arial" w:cs="Arial"/>
          <w:b/>
          <w:bCs/>
        </w:rPr>
      </w:pPr>
    </w:p>
    <w:p w14:paraId="58A7F997" w14:textId="3C7A3E26" w:rsidR="00B93EAC" w:rsidRDefault="00B93EAC">
      <w:pPr>
        <w:jc w:val="both"/>
        <w:rPr>
          <w:rFonts w:ascii="Arial" w:eastAsia="Arial" w:hAnsi="Arial" w:cs="Arial"/>
          <w:b/>
        </w:rPr>
      </w:pPr>
      <w:r>
        <w:rPr>
          <w:rFonts w:ascii="Arial" w:eastAsia="Arial" w:hAnsi="Arial" w:cs="Arial"/>
          <w:b/>
        </w:rPr>
        <w:t>Requisitos DICYT</w:t>
      </w:r>
    </w:p>
    <w:p w14:paraId="74320320" w14:textId="02AD71C5" w:rsidR="009C6650" w:rsidRDefault="009C6650" w:rsidP="00067BAF">
      <w:pPr>
        <w:pStyle w:val="Prrafodelista"/>
        <w:numPr>
          <w:ilvl w:val="0"/>
          <w:numId w:val="2"/>
        </w:numPr>
        <w:jc w:val="both"/>
        <w:rPr>
          <w:rFonts w:ascii="Arial" w:eastAsia="Arial" w:hAnsi="Arial" w:cs="Arial"/>
          <w:bCs/>
        </w:rPr>
      </w:pPr>
      <w:r w:rsidRPr="006A50FB">
        <w:rPr>
          <w:rFonts w:ascii="Arial" w:eastAsia="Arial" w:hAnsi="Arial" w:cs="Arial"/>
          <w:bCs/>
        </w:rPr>
        <w:t xml:space="preserve">Artículo a publicar en revista Q1 de WoS </w:t>
      </w:r>
      <w:r w:rsidR="006A50FB" w:rsidRPr="006A50FB">
        <w:rPr>
          <w:rFonts w:ascii="Arial" w:eastAsia="Arial" w:hAnsi="Arial" w:cs="Arial"/>
          <w:bCs/>
        </w:rPr>
        <w:t>(JCR Category)</w:t>
      </w:r>
      <w:r w:rsidR="00067BAF">
        <w:rPr>
          <w:rFonts w:ascii="Arial" w:eastAsia="Arial" w:hAnsi="Arial" w:cs="Arial"/>
          <w:bCs/>
        </w:rPr>
        <w:t xml:space="preserve"> o SCOPUS de alto impacto.</w:t>
      </w:r>
    </w:p>
    <w:p w14:paraId="05897A4C" w14:textId="52F23C73" w:rsidR="006A50FB" w:rsidRPr="009D7997" w:rsidRDefault="006A50FB" w:rsidP="00067BAF">
      <w:pPr>
        <w:pStyle w:val="Prrafodelista"/>
        <w:numPr>
          <w:ilvl w:val="0"/>
          <w:numId w:val="2"/>
        </w:numPr>
        <w:jc w:val="both"/>
        <w:rPr>
          <w:rFonts w:ascii="Arial" w:eastAsia="Arial" w:hAnsi="Arial" w:cs="Arial"/>
          <w:bCs/>
        </w:rPr>
      </w:pPr>
      <w:r w:rsidRPr="009D7997">
        <w:rPr>
          <w:rFonts w:ascii="Arial" w:eastAsia="Arial" w:hAnsi="Arial" w:cs="Arial"/>
          <w:bCs/>
        </w:rPr>
        <w:t>Artículo debe estar aceptado</w:t>
      </w:r>
      <w:r w:rsidR="00067BAF" w:rsidRPr="009D7997">
        <w:rPr>
          <w:rFonts w:ascii="Arial" w:eastAsia="Arial" w:hAnsi="Arial" w:cs="Arial"/>
          <w:bCs/>
        </w:rPr>
        <w:t>.</w:t>
      </w:r>
    </w:p>
    <w:p w14:paraId="764B7B35" w14:textId="6BC7493C" w:rsidR="006A50FB" w:rsidRPr="009D7997" w:rsidRDefault="00067BAF" w:rsidP="00067BAF">
      <w:pPr>
        <w:pStyle w:val="Prrafodelista"/>
        <w:numPr>
          <w:ilvl w:val="0"/>
          <w:numId w:val="2"/>
        </w:numPr>
        <w:jc w:val="both"/>
        <w:rPr>
          <w:rFonts w:ascii="Arial" w:eastAsia="Arial" w:hAnsi="Arial" w:cs="Arial"/>
          <w:bCs/>
        </w:rPr>
      </w:pPr>
      <w:r w:rsidRPr="009D7997">
        <w:rPr>
          <w:rFonts w:ascii="Arial" w:eastAsia="Arial" w:hAnsi="Arial" w:cs="Arial"/>
          <w:bCs/>
        </w:rPr>
        <w:t>La persona postulante deberá desempeñar un rol principal en la publicación, debiendo figurar como autor/a correspondiente (Corresponding Author) o primer/a autor/a del artículo para el cual se solicita el financiamiento</w:t>
      </w:r>
      <w:r w:rsidR="00176777" w:rsidRPr="009D7997">
        <w:rPr>
          <w:rFonts w:ascii="Arial" w:eastAsia="Arial" w:hAnsi="Arial" w:cs="Arial"/>
          <w:bCs/>
        </w:rPr>
        <w:t xml:space="preserve"> y estar contratada/o desde media jornada hacia arriba</w:t>
      </w:r>
    </w:p>
    <w:p w14:paraId="1130508F" w14:textId="57517510" w:rsidR="00956250" w:rsidRPr="009D7997" w:rsidRDefault="00956250" w:rsidP="00067BAF">
      <w:pPr>
        <w:pStyle w:val="Prrafodelista"/>
        <w:numPr>
          <w:ilvl w:val="0"/>
          <w:numId w:val="2"/>
        </w:numPr>
        <w:jc w:val="both"/>
        <w:rPr>
          <w:rFonts w:ascii="Arial" w:eastAsia="Arial" w:hAnsi="Arial" w:cs="Arial"/>
          <w:bCs/>
        </w:rPr>
      </w:pPr>
      <w:r w:rsidRPr="009D7997">
        <w:rPr>
          <w:rFonts w:ascii="Arial" w:eastAsia="Arial" w:hAnsi="Arial" w:cs="Arial"/>
          <w:bCs/>
        </w:rPr>
        <w:t>Sujeto a disponibilidad Presupuestaria DICYT</w:t>
      </w:r>
      <w:r w:rsidR="00067BAF" w:rsidRPr="009D7997">
        <w:rPr>
          <w:rFonts w:ascii="Arial" w:eastAsia="Arial" w:hAnsi="Arial" w:cs="Arial"/>
          <w:bCs/>
        </w:rPr>
        <w:t>.</w:t>
      </w:r>
    </w:p>
    <w:p w14:paraId="17155731" w14:textId="6B04C0CD" w:rsidR="00DF2A4C" w:rsidRPr="009D7997" w:rsidRDefault="00DF2A4C" w:rsidP="00067BAF">
      <w:pPr>
        <w:pStyle w:val="Prrafodelista"/>
        <w:numPr>
          <w:ilvl w:val="0"/>
          <w:numId w:val="2"/>
        </w:numPr>
        <w:jc w:val="both"/>
        <w:rPr>
          <w:rFonts w:ascii="Arial" w:eastAsia="Arial" w:hAnsi="Arial" w:cs="Arial"/>
          <w:bCs/>
        </w:rPr>
      </w:pPr>
      <w:r w:rsidRPr="009D7997">
        <w:rPr>
          <w:rFonts w:ascii="Arial" w:eastAsia="Arial" w:hAnsi="Arial" w:cs="Arial"/>
          <w:bCs/>
        </w:rPr>
        <w:t>Máximo un apoyo al año</w:t>
      </w:r>
      <w:r w:rsidR="0067289A" w:rsidRPr="009D7997">
        <w:rPr>
          <w:rFonts w:ascii="Arial" w:eastAsia="Arial" w:hAnsi="Arial" w:cs="Arial"/>
          <w:bCs/>
        </w:rPr>
        <w:t xml:space="preserve"> por académico</w:t>
      </w:r>
      <w:r w:rsidR="00067BAF" w:rsidRPr="009D7997">
        <w:rPr>
          <w:rFonts w:ascii="Arial" w:eastAsia="Arial" w:hAnsi="Arial" w:cs="Arial"/>
          <w:bCs/>
        </w:rPr>
        <w:t>.</w:t>
      </w:r>
    </w:p>
    <w:p w14:paraId="5E4736C1" w14:textId="3AF0EEC7" w:rsidR="00067BAF" w:rsidRPr="009D7997" w:rsidRDefault="00067BAF" w:rsidP="00067BAF">
      <w:pPr>
        <w:pStyle w:val="Prrafodelista"/>
        <w:numPr>
          <w:ilvl w:val="0"/>
          <w:numId w:val="2"/>
        </w:numPr>
        <w:jc w:val="both"/>
        <w:rPr>
          <w:rFonts w:ascii="Arial" w:eastAsia="Arial" w:hAnsi="Arial" w:cs="Arial"/>
          <w:bCs/>
        </w:rPr>
      </w:pPr>
      <w:r w:rsidRPr="009D7997">
        <w:rPr>
          <w:rFonts w:ascii="Arial" w:eastAsia="Arial" w:hAnsi="Arial" w:cs="Arial"/>
          <w:bCs/>
        </w:rPr>
        <w:t>Solo se aceptarán postulaciones que acrediten haber evaluado previamente, mediante Open Policy Finder (</w:t>
      </w:r>
      <w:hyperlink r:id="rId8" w:history="1">
        <w:r w:rsidRPr="009D7997">
          <w:rPr>
            <w:rStyle w:val="Hipervnculo"/>
            <w:rFonts w:ascii="Arial" w:eastAsia="Arial" w:hAnsi="Arial" w:cs="Arial"/>
            <w:bCs/>
          </w:rPr>
          <w:t>https://openpolicyfinder.jisc.ac.uk/</w:t>
        </w:r>
      </w:hyperlink>
      <w:r w:rsidRPr="009D7997">
        <w:rPr>
          <w:rFonts w:ascii="Arial" w:eastAsia="Arial" w:hAnsi="Arial" w:cs="Arial"/>
          <w:bCs/>
        </w:rPr>
        <w:t>).</w:t>
      </w:r>
    </w:p>
    <w:p w14:paraId="341D3F76" w14:textId="48051744" w:rsidR="00067BAF" w:rsidRPr="009D7997" w:rsidRDefault="00067BAF" w:rsidP="00067BAF">
      <w:pPr>
        <w:pStyle w:val="Prrafodelista"/>
        <w:numPr>
          <w:ilvl w:val="0"/>
          <w:numId w:val="2"/>
        </w:numPr>
        <w:jc w:val="both"/>
        <w:rPr>
          <w:rFonts w:ascii="Arial" w:eastAsia="Arial" w:hAnsi="Arial" w:cs="Arial"/>
          <w:bCs/>
        </w:rPr>
      </w:pPr>
      <w:r w:rsidRPr="009D7997">
        <w:rPr>
          <w:rFonts w:ascii="Arial" w:eastAsia="Arial" w:hAnsi="Arial" w:cs="Arial"/>
          <w:bCs/>
        </w:rPr>
        <w:t>No haber realizado el pago previo a la aprobación.</w:t>
      </w:r>
    </w:p>
    <w:p w14:paraId="065A76C8" w14:textId="79403BBB" w:rsidR="00067BAF" w:rsidRDefault="00067BAF" w:rsidP="00067BAF">
      <w:pPr>
        <w:jc w:val="both"/>
        <w:rPr>
          <w:rFonts w:ascii="Arial" w:eastAsia="Arial" w:hAnsi="Arial" w:cs="Arial"/>
          <w:bCs/>
        </w:rPr>
      </w:pPr>
    </w:p>
    <w:p w14:paraId="30406E52" w14:textId="77777777" w:rsidR="00E459E1" w:rsidRDefault="00E459E1" w:rsidP="00067BAF">
      <w:pPr>
        <w:jc w:val="both"/>
        <w:rPr>
          <w:rFonts w:ascii="Arial" w:eastAsia="Arial" w:hAnsi="Arial" w:cs="Arial"/>
          <w:bCs/>
        </w:rPr>
      </w:pPr>
    </w:p>
    <w:p w14:paraId="3D45C333" w14:textId="385E3E37" w:rsidR="00067BAF" w:rsidRDefault="00067BAF" w:rsidP="00067BAF">
      <w:pPr>
        <w:jc w:val="both"/>
        <w:rPr>
          <w:rFonts w:ascii="Arial" w:eastAsia="Arial" w:hAnsi="Arial" w:cs="Arial"/>
          <w:bCs/>
        </w:rPr>
      </w:pPr>
    </w:p>
    <w:p w14:paraId="128590C9" w14:textId="77777777" w:rsidR="00067BAF" w:rsidRPr="00067BAF" w:rsidRDefault="00067BAF" w:rsidP="00067BAF">
      <w:pPr>
        <w:jc w:val="both"/>
        <w:rPr>
          <w:rFonts w:ascii="Arial" w:eastAsia="Arial" w:hAnsi="Arial" w:cs="Arial"/>
          <w:bCs/>
        </w:rPr>
      </w:pPr>
    </w:p>
    <w:tbl>
      <w:tblPr>
        <w:tblStyle w:val="a2"/>
        <w:tblpPr w:leftFromText="141" w:rightFromText="141" w:vertAnchor="page" w:horzAnchor="margin" w:tblpY="2854"/>
        <w:tblW w:w="101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85"/>
        <w:gridCol w:w="1290"/>
        <w:gridCol w:w="450"/>
        <w:gridCol w:w="1695"/>
        <w:gridCol w:w="566"/>
        <w:gridCol w:w="1459"/>
        <w:gridCol w:w="2580"/>
      </w:tblGrid>
      <w:tr w:rsidR="00E459E1" w:rsidRPr="00202C85" w14:paraId="680FDD79" w14:textId="77777777" w:rsidTr="00E459E1">
        <w:trPr>
          <w:trHeight w:val="420"/>
        </w:trPr>
        <w:tc>
          <w:tcPr>
            <w:tcW w:w="2085" w:type="dxa"/>
            <w:shd w:val="clear" w:color="auto" w:fill="05A399"/>
            <w:tcMar>
              <w:top w:w="100" w:type="dxa"/>
              <w:left w:w="100" w:type="dxa"/>
              <w:bottom w:w="100" w:type="dxa"/>
              <w:right w:w="100" w:type="dxa"/>
            </w:tcMar>
          </w:tcPr>
          <w:p w14:paraId="57C8B427" w14:textId="77777777" w:rsidR="00E459E1" w:rsidRDefault="00E459E1" w:rsidP="00E459E1">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Título Artículo</w:t>
            </w:r>
          </w:p>
        </w:tc>
        <w:tc>
          <w:tcPr>
            <w:tcW w:w="8040" w:type="dxa"/>
            <w:gridSpan w:val="6"/>
            <w:tcMar>
              <w:top w:w="100" w:type="dxa"/>
              <w:left w:w="100" w:type="dxa"/>
              <w:bottom w:w="100" w:type="dxa"/>
              <w:right w:w="100" w:type="dxa"/>
            </w:tcMar>
          </w:tcPr>
          <w:p w14:paraId="49B43374" w14:textId="77777777" w:rsidR="00E459E1" w:rsidRDefault="00E459E1" w:rsidP="00E459E1">
            <w:pPr>
              <w:widowControl w:val="0"/>
              <w:pBdr>
                <w:top w:val="nil"/>
                <w:left w:val="nil"/>
                <w:bottom w:val="nil"/>
                <w:right w:val="nil"/>
                <w:between w:val="nil"/>
              </w:pBdr>
              <w:spacing w:after="0" w:line="240" w:lineRule="auto"/>
              <w:rPr>
                <w:rFonts w:ascii="Arial" w:eastAsia="Arial" w:hAnsi="Arial" w:cs="Arial"/>
                <w:lang w:val="en-US"/>
              </w:rPr>
            </w:pPr>
          </w:p>
          <w:p w14:paraId="2126C993" w14:textId="77777777" w:rsidR="00E459E1" w:rsidRPr="00202C85" w:rsidRDefault="00E459E1" w:rsidP="00E459E1">
            <w:pPr>
              <w:widowControl w:val="0"/>
              <w:pBdr>
                <w:top w:val="nil"/>
                <w:left w:val="nil"/>
                <w:bottom w:val="nil"/>
                <w:right w:val="nil"/>
                <w:between w:val="nil"/>
              </w:pBdr>
              <w:spacing w:after="0" w:line="240" w:lineRule="auto"/>
              <w:rPr>
                <w:rFonts w:ascii="Arial" w:eastAsia="Arial" w:hAnsi="Arial" w:cs="Arial"/>
                <w:lang w:val="en-US"/>
              </w:rPr>
            </w:pPr>
          </w:p>
        </w:tc>
      </w:tr>
      <w:tr w:rsidR="00E459E1" w:rsidRPr="00F70E39" w14:paraId="75968316" w14:textId="77777777" w:rsidTr="00E459E1">
        <w:trPr>
          <w:trHeight w:val="315"/>
        </w:trPr>
        <w:tc>
          <w:tcPr>
            <w:tcW w:w="2085" w:type="dxa"/>
            <w:shd w:val="clear" w:color="auto" w:fill="05A399"/>
            <w:tcMar>
              <w:top w:w="100" w:type="dxa"/>
              <w:left w:w="100" w:type="dxa"/>
              <w:bottom w:w="100" w:type="dxa"/>
              <w:right w:w="100" w:type="dxa"/>
            </w:tcMar>
          </w:tcPr>
          <w:p w14:paraId="43B05954" w14:textId="77777777" w:rsidR="00E459E1" w:rsidRDefault="00E459E1" w:rsidP="00E459E1">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 xml:space="preserve">Revista </w:t>
            </w:r>
          </w:p>
        </w:tc>
        <w:tc>
          <w:tcPr>
            <w:tcW w:w="8040" w:type="dxa"/>
            <w:gridSpan w:val="6"/>
            <w:tcMar>
              <w:top w:w="100" w:type="dxa"/>
              <w:left w:w="100" w:type="dxa"/>
              <w:bottom w:w="100" w:type="dxa"/>
              <w:right w:w="100" w:type="dxa"/>
            </w:tcMar>
          </w:tcPr>
          <w:p w14:paraId="5F5FB458" w14:textId="77777777" w:rsidR="00E459E1" w:rsidRPr="00F70E39" w:rsidRDefault="00E459E1" w:rsidP="00E459E1">
            <w:pPr>
              <w:widowControl w:val="0"/>
              <w:pBdr>
                <w:top w:val="nil"/>
                <w:left w:val="nil"/>
                <w:bottom w:val="nil"/>
                <w:right w:val="nil"/>
                <w:between w:val="nil"/>
              </w:pBdr>
              <w:spacing w:after="0" w:line="240" w:lineRule="auto"/>
              <w:rPr>
                <w:rFonts w:ascii="Arial" w:eastAsia="Arial" w:hAnsi="Arial" w:cs="Arial"/>
                <w:lang w:val="en-US"/>
              </w:rPr>
            </w:pPr>
          </w:p>
        </w:tc>
      </w:tr>
      <w:tr w:rsidR="00E459E1" w14:paraId="0632D1F9" w14:textId="77777777" w:rsidTr="00E459E1">
        <w:trPr>
          <w:trHeight w:val="481"/>
        </w:trPr>
        <w:tc>
          <w:tcPr>
            <w:tcW w:w="2085" w:type="dxa"/>
            <w:shd w:val="clear" w:color="auto" w:fill="05A399"/>
            <w:tcMar>
              <w:top w:w="100" w:type="dxa"/>
              <w:left w:w="100" w:type="dxa"/>
              <w:bottom w:w="100" w:type="dxa"/>
              <w:right w:w="100" w:type="dxa"/>
            </w:tcMar>
          </w:tcPr>
          <w:p w14:paraId="2A2FCB25" w14:textId="77777777" w:rsidR="00E459E1" w:rsidRDefault="00E459E1" w:rsidP="00E459E1">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AUTORES</w:t>
            </w:r>
          </w:p>
        </w:tc>
        <w:tc>
          <w:tcPr>
            <w:tcW w:w="8040" w:type="dxa"/>
            <w:gridSpan w:val="6"/>
            <w:tcMar>
              <w:top w:w="100" w:type="dxa"/>
              <w:left w:w="100" w:type="dxa"/>
              <w:bottom w:w="100" w:type="dxa"/>
              <w:right w:w="100" w:type="dxa"/>
            </w:tcMar>
          </w:tcPr>
          <w:p w14:paraId="06911081" w14:textId="77777777" w:rsidR="00E459E1" w:rsidRPr="004B0B05" w:rsidRDefault="00E459E1" w:rsidP="00E459E1">
            <w:pPr>
              <w:widowControl w:val="0"/>
              <w:pBdr>
                <w:top w:val="nil"/>
                <w:left w:val="nil"/>
                <w:bottom w:val="nil"/>
                <w:right w:val="nil"/>
                <w:between w:val="nil"/>
              </w:pBdr>
              <w:spacing w:after="0" w:line="240" w:lineRule="auto"/>
              <w:rPr>
                <w:rFonts w:ascii="Arial" w:eastAsia="Arial" w:hAnsi="Arial" w:cs="Arial"/>
                <w:lang w:val="es-MX"/>
              </w:rPr>
            </w:pPr>
          </w:p>
        </w:tc>
      </w:tr>
      <w:tr w:rsidR="00E459E1" w14:paraId="698D8ECD" w14:textId="77777777" w:rsidTr="00E459E1">
        <w:tc>
          <w:tcPr>
            <w:tcW w:w="2085" w:type="dxa"/>
            <w:shd w:val="clear" w:color="auto" w:fill="05A399"/>
            <w:tcMar>
              <w:top w:w="100" w:type="dxa"/>
              <w:left w:w="100" w:type="dxa"/>
              <w:bottom w:w="100" w:type="dxa"/>
              <w:right w:w="100" w:type="dxa"/>
            </w:tcMar>
          </w:tcPr>
          <w:p w14:paraId="66ADFE45" w14:textId="77777777" w:rsidR="00E459E1" w:rsidRDefault="00E459E1" w:rsidP="00E459E1">
            <w:pPr>
              <w:widowControl w:val="0"/>
              <w:pBdr>
                <w:top w:val="nil"/>
                <w:left w:val="nil"/>
                <w:bottom w:val="nil"/>
                <w:right w:val="nil"/>
                <w:between w:val="nil"/>
              </w:pBdr>
              <w:spacing w:after="0" w:line="240" w:lineRule="auto"/>
              <w:rPr>
                <w:rFonts w:ascii="Arial" w:eastAsia="Arial" w:hAnsi="Arial" w:cs="Arial"/>
                <w:b/>
                <w:color w:val="FFFFFF"/>
              </w:rPr>
            </w:pPr>
            <w:r>
              <w:rPr>
                <w:rFonts w:ascii="Arial" w:eastAsia="Arial" w:hAnsi="Arial" w:cs="Arial"/>
                <w:b/>
                <w:color w:val="FFFFFF"/>
              </w:rPr>
              <w:t>Categoría</w:t>
            </w:r>
          </w:p>
        </w:tc>
        <w:tc>
          <w:tcPr>
            <w:tcW w:w="1290" w:type="dxa"/>
            <w:tcMar>
              <w:top w:w="100" w:type="dxa"/>
              <w:left w:w="100" w:type="dxa"/>
              <w:bottom w:w="100" w:type="dxa"/>
              <w:right w:w="100" w:type="dxa"/>
            </w:tcMar>
          </w:tcPr>
          <w:p w14:paraId="3C007B7A" w14:textId="77777777" w:rsidR="00E459E1" w:rsidRDefault="00E459E1" w:rsidP="00E459E1">
            <w:pPr>
              <w:widowControl w:val="0"/>
              <w:pBdr>
                <w:top w:val="nil"/>
                <w:left w:val="nil"/>
                <w:bottom w:val="nil"/>
                <w:right w:val="nil"/>
                <w:between w:val="nil"/>
              </w:pBdr>
              <w:spacing w:after="0" w:line="240" w:lineRule="auto"/>
              <w:jc w:val="right"/>
              <w:rPr>
                <w:rFonts w:ascii="Arial" w:eastAsia="Arial" w:hAnsi="Arial" w:cs="Arial"/>
                <w:b/>
                <w:bCs/>
              </w:rPr>
            </w:pPr>
            <w:r w:rsidRPr="4E44F101">
              <w:rPr>
                <w:rFonts w:ascii="Arial" w:eastAsia="Arial" w:hAnsi="Arial" w:cs="Arial"/>
                <w:b/>
                <w:bCs/>
              </w:rPr>
              <w:t>WoS</w:t>
            </w:r>
          </w:p>
        </w:tc>
        <w:tc>
          <w:tcPr>
            <w:tcW w:w="450" w:type="dxa"/>
            <w:tcMar>
              <w:top w:w="100" w:type="dxa"/>
              <w:left w:w="100" w:type="dxa"/>
              <w:bottom w:w="100" w:type="dxa"/>
              <w:right w:w="100" w:type="dxa"/>
            </w:tcMar>
          </w:tcPr>
          <w:p w14:paraId="798DCC10" w14:textId="77777777" w:rsidR="00E459E1" w:rsidRDefault="00E459E1" w:rsidP="00E459E1">
            <w:pPr>
              <w:widowControl w:val="0"/>
              <w:pBdr>
                <w:top w:val="nil"/>
                <w:left w:val="nil"/>
                <w:bottom w:val="nil"/>
                <w:right w:val="nil"/>
                <w:between w:val="nil"/>
              </w:pBdr>
              <w:spacing w:after="0" w:line="240" w:lineRule="auto"/>
              <w:rPr>
                <w:rFonts w:ascii="Arial" w:eastAsia="Arial" w:hAnsi="Arial" w:cs="Arial"/>
              </w:rPr>
            </w:pPr>
          </w:p>
        </w:tc>
        <w:tc>
          <w:tcPr>
            <w:tcW w:w="1695" w:type="dxa"/>
            <w:tcMar>
              <w:top w:w="100" w:type="dxa"/>
              <w:left w:w="100" w:type="dxa"/>
              <w:bottom w:w="100" w:type="dxa"/>
              <w:right w:w="100" w:type="dxa"/>
            </w:tcMar>
          </w:tcPr>
          <w:p w14:paraId="4FDA6C5C" w14:textId="40199A9C" w:rsidR="00E459E1" w:rsidRDefault="00E459E1" w:rsidP="00E459E1">
            <w:pPr>
              <w:widowControl w:val="0"/>
              <w:pBdr>
                <w:top w:val="nil"/>
                <w:left w:val="nil"/>
                <w:bottom w:val="nil"/>
                <w:right w:val="nil"/>
                <w:between w:val="nil"/>
              </w:pBdr>
              <w:spacing w:after="0" w:line="240" w:lineRule="auto"/>
              <w:jc w:val="right"/>
              <w:rPr>
                <w:rFonts w:ascii="Arial" w:eastAsia="Arial" w:hAnsi="Arial" w:cs="Arial"/>
                <w:b/>
                <w:bCs/>
              </w:rPr>
            </w:pPr>
            <w:r>
              <w:rPr>
                <w:rFonts w:ascii="Arial" w:eastAsia="Arial" w:hAnsi="Arial" w:cs="Arial"/>
                <w:b/>
                <w:bCs/>
              </w:rPr>
              <w:t>C</w:t>
            </w:r>
            <w:r w:rsidRPr="4E44F101">
              <w:rPr>
                <w:rFonts w:ascii="Arial" w:eastAsia="Arial" w:hAnsi="Arial" w:cs="Arial"/>
                <w:b/>
                <w:bCs/>
              </w:rPr>
              <w:t>uartil</w:t>
            </w:r>
          </w:p>
        </w:tc>
        <w:tc>
          <w:tcPr>
            <w:tcW w:w="566" w:type="dxa"/>
            <w:tcMar>
              <w:top w:w="100" w:type="dxa"/>
              <w:left w:w="100" w:type="dxa"/>
              <w:bottom w:w="100" w:type="dxa"/>
              <w:right w:w="100" w:type="dxa"/>
            </w:tcMar>
          </w:tcPr>
          <w:p w14:paraId="097BEAA7" w14:textId="77777777" w:rsidR="00E459E1" w:rsidRDefault="00E459E1" w:rsidP="00E459E1">
            <w:pPr>
              <w:widowControl w:val="0"/>
              <w:pBdr>
                <w:top w:val="nil"/>
                <w:left w:val="nil"/>
                <w:bottom w:val="nil"/>
                <w:right w:val="nil"/>
                <w:between w:val="nil"/>
              </w:pBdr>
              <w:spacing w:after="0" w:line="240" w:lineRule="auto"/>
              <w:rPr>
                <w:rFonts w:ascii="Arial" w:eastAsia="Arial" w:hAnsi="Arial" w:cs="Arial"/>
              </w:rPr>
            </w:pPr>
          </w:p>
        </w:tc>
        <w:tc>
          <w:tcPr>
            <w:tcW w:w="1459" w:type="dxa"/>
            <w:tcMar>
              <w:top w:w="100" w:type="dxa"/>
              <w:left w:w="100" w:type="dxa"/>
              <w:bottom w:w="100" w:type="dxa"/>
              <w:right w:w="100" w:type="dxa"/>
            </w:tcMar>
          </w:tcPr>
          <w:p w14:paraId="71E5CB5A" w14:textId="77777777" w:rsidR="00E459E1" w:rsidRDefault="00E459E1" w:rsidP="00E459E1">
            <w:pPr>
              <w:widowControl w:val="0"/>
              <w:spacing w:after="0" w:line="240" w:lineRule="auto"/>
              <w:jc w:val="right"/>
              <w:rPr>
                <w:rFonts w:ascii="Arial" w:eastAsia="Arial" w:hAnsi="Arial" w:cs="Arial"/>
              </w:rPr>
            </w:pPr>
            <w:r w:rsidRPr="4E44F101">
              <w:rPr>
                <w:rFonts w:ascii="Arial" w:eastAsia="Arial" w:hAnsi="Arial" w:cs="Arial"/>
                <w:b/>
                <w:bCs/>
              </w:rPr>
              <w:t>Estado</w:t>
            </w:r>
            <w:r w:rsidRPr="4E44F101">
              <w:rPr>
                <w:rFonts w:ascii="Arial" w:eastAsia="Arial" w:hAnsi="Arial" w:cs="Arial"/>
              </w:rPr>
              <w:t xml:space="preserve"> </w:t>
            </w:r>
          </w:p>
        </w:tc>
        <w:tc>
          <w:tcPr>
            <w:tcW w:w="2580" w:type="dxa"/>
            <w:tcMar>
              <w:top w:w="100" w:type="dxa"/>
              <w:left w:w="100" w:type="dxa"/>
              <w:bottom w:w="100" w:type="dxa"/>
              <w:right w:w="100" w:type="dxa"/>
            </w:tcMar>
          </w:tcPr>
          <w:p w14:paraId="17B72EDD" w14:textId="77777777" w:rsidR="00E459E1" w:rsidRDefault="00E459E1" w:rsidP="00E459E1">
            <w:pPr>
              <w:widowControl w:val="0"/>
              <w:pBdr>
                <w:top w:val="nil"/>
                <w:left w:val="nil"/>
                <w:bottom w:val="nil"/>
                <w:right w:val="nil"/>
                <w:between w:val="nil"/>
              </w:pBdr>
              <w:spacing w:after="0" w:line="240" w:lineRule="auto"/>
              <w:rPr>
                <w:rFonts w:ascii="Arial" w:eastAsia="Arial" w:hAnsi="Arial" w:cs="Arial"/>
              </w:rPr>
            </w:pPr>
          </w:p>
        </w:tc>
      </w:tr>
      <w:tr w:rsidR="00E459E1" w14:paraId="44E751F7" w14:textId="77777777" w:rsidTr="00E459E1">
        <w:tc>
          <w:tcPr>
            <w:tcW w:w="2085" w:type="dxa"/>
            <w:shd w:val="clear" w:color="auto" w:fill="05A399"/>
            <w:tcMar>
              <w:top w:w="100" w:type="dxa"/>
              <w:left w:w="100" w:type="dxa"/>
              <w:bottom w:w="100" w:type="dxa"/>
              <w:right w:w="100" w:type="dxa"/>
            </w:tcMar>
          </w:tcPr>
          <w:p w14:paraId="76AC495A" w14:textId="77777777" w:rsidR="00E459E1" w:rsidRPr="00067BAF" w:rsidRDefault="00E459E1" w:rsidP="00E459E1">
            <w:pPr>
              <w:widowControl w:val="0"/>
              <w:pBdr>
                <w:top w:val="nil"/>
                <w:left w:val="nil"/>
                <w:bottom w:val="nil"/>
                <w:right w:val="nil"/>
                <w:between w:val="nil"/>
              </w:pBdr>
              <w:spacing w:after="0" w:line="240" w:lineRule="auto"/>
              <w:rPr>
                <w:rFonts w:ascii="Arial" w:eastAsia="Arial" w:hAnsi="Arial" w:cs="Arial"/>
                <w:b/>
                <w:color w:val="FFFFFF"/>
                <w:highlight w:val="yellow"/>
              </w:rPr>
            </w:pPr>
            <w:r w:rsidRPr="00E459E1">
              <w:rPr>
                <w:rFonts w:ascii="Arial" w:eastAsia="Arial" w:hAnsi="Arial" w:cs="Arial"/>
                <w:b/>
                <w:color w:val="FFFFFF"/>
              </w:rPr>
              <w:t>Categoría</w:t>
            </w:r>
          </w:p>
        </w:tc>
        <w:tc>
          <w:tcPr>
            <w:tcW w:w="1290" w:type="dxa"/>
            <w:tcMar>
              <w:top w:w="100" w:type="dxa"/>
              <w:left w:w="100" w:type="dxa"/>
              <w:bottom w:w="100" w:type="dxa"/>
              <w:right w:w="100" w:type="dxa"/>
            </w:tcMar>
          </w:tcPr>
          <w:p w14:paraId="4A86FDB4" w14:textId="77777777" w:rsidR="00E459E1" w:rsidRPr="00067BAF" w:rsidRDefault="00E459E1" w:rsidP="00E459E1">
            <w:pPr>
              <w:widowControl w:val="0"/>
              <w:pBdr>
                <w:top w:val="nil"/>
                <w:left w:val="nil"/>
                <w:bottom w:val="nil"/>
                <w:right w:val="nil"/>
                <w:between w:val="nil"/>
              </w:pBdr>
              <w:spacing w:after="0" w:line="240" w:lineRule="auto"/>
              <w:jc w:val="right"/>
              <w:rPr>
                <w:rFonts w:ascii="Arial" w:eastAsia="Arial" w:hAnsi="Arial" w:cs="Arial"/>
                <w:b/>
                <w:bCs/>
                <w:highlight w:val="yellow"/>
              </w:rPr>
            </w:pPr>
            <w:r w:rsidRPr="00E459E1">
              <w:rPr>
                <w:rFonts w:ascii="Arial" w:eastAsia="Arial" w:hAnsi="Arial" w:cs="Arial"/>
                <w:b/>
                <w:bCs/>
              </w:rPr>
              <w:t>SCOPUS</w:t>
            </w:r>
          </w:p>
        </w:tc>
        <w:tc>
          <w:tcPr>
            <w:tcW w:w="450" w:type="dxa"/>
            <w:tcMar>
              <w:top w:w="100" w:type="dxa"/>
              <w:left w:w="100" w:type="dxa"/>
              <w:bottom w:w="100" w:type="dxa"/>
              <w:right w:w="100" w:type="dxa"/>
            </w:tcMar>
          </w:tcPr>
          <w:p w14:paraId="37BFAD8B" w14:textId="77777777" w:rsidR="00E459E1" w:rsidRPr="00067BAF" w:rsidRDefault="00E459E1" w:rsidP="00E459E1">
            <w:pPr>
              <w:widowControl w:val="0"/>
              <w:pBdr>
                <w:top w:val="nil"/>
                <w:left w:val="nil"/>
                <w:bottom w:val="nil"/>
                <w:right w:val="nil"/>
                <w:between w:val="nil"/>
              </w:pBdr>
              <w:spacing w:after="0" w:line="240" w:lineRule="auto"/>
              <w:rPr>
                <w:rFonts w:ascii="Arial" w:eastAsia="Arial" w:hAnsi="Arial" w:cs="Arial"/>
                <w:highlight w:val="yellow"/>
              </w:rPr>
            </w:pPr>
          </w:p>
        </w:tc>
        <w:tc>
          <w:tcPr>
            <w:tcW w:w="1695" w:type="dxa"/>
            <w:tcMar>
              <w:top w:w="100" w:type="dxa"/>
              <w:left w:w="100" w:type="dxa"/>
              <w:bottom w:w="100" w:type="dxa"/>
              <w:right w:w="100" w:type="dxa"/>
            </w:tcMar>
          </w:tcPr>
          <w:p w14:paraId="4F718E74" w14:textId="7DDFCE3E" w:rsidR="00E459E1" w:rsidRPr="003D4BCE" w:rsidRDefault="003D4BCE" w:rsidP="00E459E1">
            <w:pPr>
              <w:widowControl w:val="0"/>
              <w:pBdr>
                <w:top w:val="nil"/>
                <w:left w:val="nil"/>
                <w:bottom w:val="nil"/>
                <w:right w:val="nil"/>
                <w:between w:val="nil"/>
              </w:pBdr>
              <w:spacing w:after="0" w:line="240" w:lineRule="auto"/>
              <w:jc w:val="right"/>
              <w:rPr>
                <w:rFonts w:ascii="Arial" w:eastAsia="Arial" w:hAnsi="Arial" w:cs="Arial"/>
                <w:b/>
                <w:bCs/>
              </w:rPr>
            </w:pPr>
            <w:r w:rsidRPr="003D4BCE">
              <w:rPr>
                <w:rFonts w:ascii="Arial" w:eastAsia="Arial" w:hAnsi="Arial" w:cs="Arial"/>
                <w:b/>
                <w:bCs/>
              </w:rPr>
              <w:t>Cuartil</w:t>
            </w:r>
          </w:p>
        </w:tc>
        <w:tc>
          <w:tcPr>
            <w:tcW w:w="566" w:type="dxa"/>
            <w:tcMar>
              <w:top w:w="100" w:type="dxa"/>
              <w:left w:w="100" w:type="dxa"/>
              <w:bottom w:w="100" w:type="dxa"/>
              <w:right w:w="100" w:type="dxa"/>
            </w:tcMar>
          </w:tcPr>
          <w:p w14:paraId="5272D3A1" w14:textId="77777777" w:rsidR="00E459E1" w:rsidRPr="00067BAF" w:rsidRDefault="00E459E1" w:rsidP="00E459E1">
            <w:pPr>
              <w:widowControl w:val="0"/>
              <w:pBdr>
                <w:top w:val="nil"/>
                <w:left w:val="nil"/>
                <w:bottom w:val="nil"/>
                <w:right w:val="nil"/>
                <w:between w:val="nil"/>
              </w:pBdr>
              <w:spacing w:after="0" w:line="240" w:lineRule="auto"/>
              <w:rPr>
                <w:rFonts w:ascii="Arial" w:eastAsia="Arial" w:hAnsi="Arial" w:cs="Arial"/>
                <w:highlight w:val="yellow"/>
              </w:rPr>
            </w:pPr>
          </w:p>
        </w:tc>
        <w:tc>
          <w:tcPr>
            <w:tcW w:w="1459" w:type="dxa"/>
            <w:tcMar>
              <w:top w:w="100" w:type="dxa"/>
              <w:left w:w="100" w:type="dxa"/>
              <w:bottom w:w="100" w:type="dxa"/>
              <w:right w:w="100" w:type="dxa"/>
            </w:tcMar>
          </w:tcPr>
          <w:p w14:paraId="1A2D9903" w14:textId="77777777" w:rsidR="00E459E1" w:rsidRPr="4E44F101" w:rsidRDefault="00E459E1" w:rsidP="00E459E1">
            <w:pPr>
              <w:widowControl w:val="0"/>
              <w:spacing w:after="0" w:line="240" w:lineRule="auto"/>
              <w:jc w:val="right"/>
              <w:rPr>
                <w:rFonts w:ascii="Arial" w:eastAsia="Arial" w:hAnsi="Arial" w:cs="Arial"/>
                <w:b/>
                <w:bCs/>
              </w:rPr>
            </w:pPr>
            <w:r w:rsidRPr="00E459E1">
              <w:rPr>
                <w:rFonts w:ascii="Arial" w:eastAsia="Arial" w:hAnsi="Arial" w:cs="Arial"/>
                <w:b/>
                <w:bCs/>
              </w:rPr>
              <w:t>Estado</w:t>
            </w:r>
          </w:p>
        </w:tc>
        <w:tc>
          <w:tcPr>
            <w:tcW w:w="2580" w:type="dxa"/>
            <w:tcMar>
              <w:top w:w="100" w:type="dxa"/>
              <w:left w:w="100" w:type="dxa"/>
              <w:bottom w:w="100" w:type="dxa"/>
              <w:right w:w="100" w:type="dxa"/>
            </w:tcMar>
          </w:tcPr>
          <w:p w14:paraId="6253D38A" w14:textId="77777777" w:rsidR="00E459E1" w:rsidRDefault="00E459E1" w:rsidP="00E459E1">
            <w:pPr>
              <w:widowControl w:val="0"/>
              <w:pBdr>
                <w:top w:val="nil"/>
                <w:left w:val="nil"/>
                <w:bottom w:val="nil"/>
                <w:right w:val="nil"/>
                <w:between w:val="nil"/>
              </w:pBdr>
              <w:spacing w:after="0" w:line="240" w:lineRule="auto"/>
              <w:rPr>
                <w:rFonts w:ascii="Arial" w:eastAsia="Arial" w:hAnsi="Arial" w:cs="Arial"/>
              </w:rPr>
            </w:pPr>
          </w:p>
        </w:tc>
      </w:tr>
    </w:tbl>
    <w:p w14:paraId="3000B84E" w14:textId="77777777" w:rsidR="00E459E1" w:rsidRDefault="00E459E1" w:rsidP="00E459E1">
      <w:pPr>
        <w:jc w:val="both"/>
        <w:rPr>
          <w:rFonts w:ascii="Arial" w:eastAsia="Arial" w:hAnsi="Arial" w:cs="Arial"/>
          <w:b/>
        </w:rPr>
      </w:pPr>
      <w:r>
        <w:rPr>
          <w:rFonts w:ascii="Arial" w:eastAsia="Arial" w:hAnsi="Arial" w:cs="Arial"/>
          <w:b/>
        </w:rPr>
        <w:t>SOLICITUD de APOYO</w:t>
      </w:r>
    </w:p>
    <w:p w14:paraId="7DB415A2" w14:textId="00AEE97B" w:rsidR="00E459E1" w:rsidRDefault="00E459E1" w:rsidP="00B93EAC">
      <w:pPr>
        <w:jc w:val="both"/>
        <w:rPr>
          <w:rFonts w:ascii="Arial" w:eastAsia="Arial" w:hAnsi="Arial" w:cs="Arial"/>
          <w:b/>
        </w:rPr>
      </w:pPr>
    </w:p>
    <w:p w14:paraId="513FD073" w14:textId="77777777" w:rsidR="00E459E1" w:rsidRDefault="00E459E1" w:rsidP="00B93EAC">
      <w:pPr>
        <w:jc w:val="both"/>
        <w:rPr>
          <w:rFonts w:ascii="Arial" w:eastAsia="Arial" w:hAnsi="Arial" w:cs="Arial"/>
          <w:b/>
        </w:rPr>
      </w:pPr>
    </w:p>
    <w:tbl>
      <w:tblPr>
        <w:tblW w:w="9771" w:type="dxa"/>
        <w:tblCellMar>
          <w:top w:w="15" w:type="dxa"/>
          <w:left w:w="15" w:type="dxa"/>
          <w:bottom w:w="15" w:type="dxa"/>
          <w:right w:w="15" w:type="dxa"/>
        </w:tblCellMar>
        <w:tblLook w:val="04A0" w:firstRow="1" w:lastRow="0" w:firstColumn="1" w:lastColumn="0" w:noHBand="0" w:noVBand="1"/>
      </w:tblPr>
      <w:tblGrid>
        <w:gridCol w:w="3200"/>
        <w:gridCol w:w="5012"/>
        <w:gridCol w:w="1559"/>
      </w:tblGrid>
      <w:tr w:rsidR="00E459E1" w:rsidRPr="00C7119B" w14:paraId="149CD04D" w14:textId="77777777" w:rsidTr="00F81486">
        <w:trPr>
          <w:trHeight w:val="329"/>
        </w:trPr>
        <w:tc>
          <w:tcPr>
            <w:tcW w:w="0" w:type="auto"/>
            <w:tcBorders>
              <w:top w:val="single" w:sz="8" w:space="0" w:color="000000"/>
              <w:left w:val="single" w:sz="8" w:space="0" w:color="000000"/>
              <w:bottom w:val="single" w:sz="8" w:space="0" w:color="000000"/>
              <w:right w:val="single" w:sz="8" w:space="0" w:color="000000"/>
            </w:tcBorders>
            <w:shd w:val="clear" w:color="auto" w:fill="05A399"/>
            <w:tcMar>
              <w:top w:w="100" w:type="dxa"/>
              <w:left w:w="100" w:type="dxa"/>
              <w:bottom w:w="100" w:type="dxa"/>
              <w:right w:w="100" w:type="dxa"/>
            </w:tcMar>
            <w:hideMark/>
          </w:tcPr>
          <w:p w14:paraId="56D4DD70" w14:textId="59ED9CE7" w:rsidR="00E459E1" w:rsidRPr="00C7119B" w:rsidRDefault="00E459E1" w:rsidP="00F81486">
            <w:pPr>
              <w:spacing w:after="0" w:line="240" w:lineRule="auto"/>
              <w:rPr>
                <w:rFonts w:ascii="Times New Roman" w:eastAsia="Times New Roman" w:hAnsi="Times New Roman" w:cs="Times New Roman"/>
                <w:sz w:val="24"/>
                <w:szCs w:val="24"/>
              </w:rPr>
            </w:pPr>
            <w:r w:rsidRPr="00C7119B">
              <w:rPr>
                <w:rFonts w:ascii="Arial" w:eastAsia="Times New Roman" w:hAnsi="Arial" w:cs="Arial"/>
                <w:b/>
                <w:bCs/>
                <w:color w:val="FFFFFF"/>
              </w:rPr>
              <w:t>MONTO</w:t>
            </w:r>
            <w:r>
              <w:rPr>
                <w:rFonts w:ascii="Arial" w:eastAsia="Times New Roman" w:hAnsi="Arial" w:cs="Arial"/>
                <w:b/>
                <w:bCs/>
                <w:color w:val="FFFFFF"/>
              </w:rPr>
              <w:t xml:space="preserve"> A SOL</w:t>
            </w:r>
            <w:r w:rsidR="00083382">
              <w:rPr>
                <w:rFonts w:ascii="Arial" w:eastAsia="Times New Roman" w:hAnsi="Arial" w:cs="Arial"/>
                <w:b/>
                <w:bCs/>
                <w:color w:val="FFFFFF"/>
              </w:rPr>
              <w:t>I</w:t>
            </w:r>
            <w:r>
              <w:rPr>
                <w:rFonts w:ascii="Arial" w:eastAsia="Times New Roman" w:hAnsi="Arial" w:cs="Arial"/>
                <w:b/>
                <w:bCs/>
                <w:color w:val="FFFFFF"/>
              </w:rPr>
              <w:t xml:space="preserve">CITAR </w:t>
            </w:r>
          </w:p>
        </w:tc>
        <w:tc>
          <w:tcPr>
            <w:tcW w:w="657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3FFB69" w14:textId="77777777" w:rsidR="00E459E1" w:rsidRPr="00C7119B" w:rsidRDefault="00E459E1" w:rsidP="00F81486">
            <w:pPr>
              <w:spacing w:after="0" w:line="240" w:lineRule="auto"/>
              <w:rPr>
                <w:rFonts w:ascii="Times New Roman" w:eastAsia="Times New Roman" w:hAnsi="Times New Roman" w:cs="Times New Roman"/>
                <w:sz w:val="24"/>
                <w:szCs w:val="24"/>
              </w:rPr>
            </w:pPr>
          </w:p>
        </w:tc>
      </w:tr>
      <w:tr w:rsidR="00E459E1" w:rsidRPr="00C7119B" w14:paraId="2DF18D27" w14:textId="77777777" w:rsidTr="00F81486">
        <w:tc>
          <w:tcPr>
            <w:tcW w:w="0" w:type="auto"/>
            <w:tcBorders>
              <w:top w:val="single" w:sz="8" w:space="0" w:color="000000"/>
              <w:left w:val="single" w:sz="8" w:space="0" w:color="000000"/>
              <w:right w:val="single" w:sz="8" w:space="0" w:color="000000"/>
            </w:tcBorders>
            <w:shd w:val="clear" w:color="auto" w:fill="05A399"/>
            <w:tcMar>
              <w:top w:w="100" w:type="dxa"/>
              <w:left w:w="100" w:type="dxa"/>
              <w:bottom w:w="100" w:type="dxa"/>
              <w:right w:w="100" w:type="dxa"/>
            </w:tcMar>
            <w:hideMark/>
          </w:tcPr>
          <w:p w14:paraId="5EEFD5B0" w14:textId="77777777" w:rsidR="00E459E1" w:rsidRPr="00C7119B" w:rsidRDefault="00E459E1" w:rsidP="00F81486">
            <w:pPr>
              <w:spacing w:after="0" w:line="240" w:lineRule="auto"/>
              <w:rPr>
                <w:rFonts w:ascii="Times New Roman" w:eastAsia="Times New Roman" w:hAnsi="Times New Roman" w:cs="Times New Roman"/>
                <w:sz w:val="24"/>
                <w:szCs w:val="24"/>
              </w:rPr>
            </w:pPr>
            <w:r w:rsidRPr="00C7119B">
              <w:rPr>
                <w:rFonts w:ascii="Arial" w:eastAsia="Times New Roman" w:hAnsi="Arial" w:cs="Arial"/>
                <w:b/>
                <w:bCs/>
                <w:color w:val="FFFFFF"/>
              </w:rPr>
              <w:t>Antecedentes que adjunta como medio de respaldo </w:t>
            </w:r>
          </w:p>
        </w:tc>
        <w:tc>
          <w:tcPr>
            <w:tcW w:w="50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E5B839" w14:textId="15E47C4F" w:rsidR="00E459E1" w:rsidRPr="00BA5138" w:rsidRDefault="00E459E1" w:rsidP="00BA5138">
            <w:pPr>
              <w:pStyle w:val="Prrafodelista"/>
              <w:numPr>
                <w:ilvl w:val="0"/>
                <w:numId w:val="7"/>
              </w:numPr>
              <w:spacing w:after="0" w:line="240" w:lineRule="auto"/>
              <w:rPr>
                <w:rFonts w:ascii="Times New Roman" w:eastAsia="Times New Roman" w:hAnsi="Times New Roman" w:cs="Times New Roman"/>
                <w:sz w:val="24"/>
                <w:szCs w:val="24"/>
              </w:rPr>
            </w:pPr>
            <w:r w:rsidRPr="00BA5138">
              <w:rPr>
                <w:rFonts w:ascii="Arial" w:eastAsia="Times New Roman" w:hAnsi="Arial" w:cs="Arial"/>
                <w:color w:val="000000"/>
              </w:rPr>
              <w:t>Carta o correo ACEPTACIÓN del manuscrito.</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94324" w14:textId="77777777" w:rsidR="00E459E1" w:rsidRPr="00C7119B" w:rsidRDefault="00E459E1" w:rsidP="00F81486">
            <w:pPr>
              <w:spacing w:after="0" w:line="240" w:lineRule="auto"/>
              <w:rPr>
                <w:rFonts w:ascii="Arial" w:eastAsia="Times New Roman" w:hAnsi="Arial" w:cs="Arial"/>
                <w:color w:val="000000"/>
              </w:rPr>
            </w:pPr>
          </w:p>
        </w:tc>
      </w:tr>
      <w:tr w:rsidR="00E459E1" w:rsidRPr="00C7119B" w14:paraId="093ED262" w14:textId="77777777" w:rsidTr="00F81486">
        <w:trPr>
          <w:trHeight w:val="300"/>
        </w:trPr>
        <w:tc>
          <w:tcPr>
            <w:tcW w:w="0" w:type="auto"/>
            <w:tcBorders>
              <w:left w:val="single" w:sz="8" w:space="0" w:color="000000"/>
              <w:right w:val="single" w:sz="8" w:space="0" w:color="000000"/>
            </w:tcBorders>
            <w:shd w:val="clear" w:color="auto" w:fill="05A399"/>
            <w:tcMar>
              <w:top w:w="100" w:type="dxa"/>
              <w:left w:w="100" w:type="dxa"/>
              <w:bottom w:w="100" w:type="dxa"/>
              <w:right w:w="100" w:type="dxa"/>
            </w:tcMar>
            <w:hideMark/>
          </w:tcPr>
          <w:p w14:paraId="26C0D92D" w14:textId="77777777" w:rsidR="00E459E1" w:rsidRPr="00C7119B" w:rsidRDefault="00E459E1" w:rsidP="00F81486">
            <w:pPr>
              <w:spacing w:after="0" w:line="240" w:lineRule="auto"/>
              <w:rPr>
                <w:rFonts w:ascii="Arial" w:eastAsia="Times New Roman" w:hAnsi="Arial" w:cs="Arial"/>
                <w:color w:val="000000"/>
              </w:rPr>
            </w:pPr>
          </w:p>
        </w:tc>
        <w:tc>
          <w:tcPr>
            <w:tcW w:w="50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585C2D" w14:textId="04EF8F49" w:rsidR="00E459E1" w:rsidRPr="00BA5138" w:rsidRDefault="00E459E1" w:rsidP="00BA5138">
            <w:pPr>
              <w:pStyle w:val="Prrafodelista"/>
              <w:numPr>
                <w:ilvl w:val="0"/>
                <w:numId w:val="7"/>
              </w:numPr>
              <w:spacing w:line="240" w:lineRule="auto"/>
              <w:rPr>
                <w:rFonts w:ascii="Arial" w:eastAsia="Times New Roman" w:hAnsi="Arial" w:cs="Arial"/>
                <w:color w:val="000000"/>
              </w:rPr>
            </w:pPr>
            <w:r w:rsidRPr="00BA5138">
              <w:rPr>
                <w:rFonts w:ascii="Arial" w:eastAsia="Times New Roman" w:hAnsi="Arial" w:cs="Arial"/>
                <w:color w:val="000000"/>
              </w:rPr>
              <w:t>Versión final aceptada del artículo</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D51978" w14:textId="77777777" w:rsidR="00E459E1" w:rsidRPr="00C7119B" w:rsidRDefault="00E459E1" w:rsidP="00F81486">
            <w:pPr>
              <w:spacing w:line="240" w:lineRule="auto"/>
              <w:rPr>
                <w:rFonts w:ascii="Times New Roman" w:eastAsia="Times New Roman" w:hAnsi="Times New Roman" w:cs="Times New Roman"/>
                <w:sz w:val="24"/>
                <w:szCs w:val="24"/>
              </w:rPr>
            </w:pPr>
          </w:p>
        </w:tc>
      </w:tr>
      <w:tr w:rsidR="00E459E1" w:rsidRPr="00C7119B" w14:paraId="1AB64EE0" w14:textId="77777777" w:rsidTr="00F81486">
        <w:trPr>
          <w:trHeight w:val="300"/>
        </w:trPr>
        <w:tc>
          <w:tcPr>
            <w:tcW w:w="0" w:type="auto"/>
            <w:tcBorders>
              <w:left w:val="single" w:sz="8" w:space="0" w:color="000000"/>
              <w:right w:val="single" w:sz="8" w:space="0" w:color="000000"/>
            </w:tcBorders>
            <w:shd w:val="clear" w:color="auto" w:fill="05A399"/>
            <w:tcMar>
              <w:top w:w="100" w:type="dxa"/>
              <w:left w:w="100" w:type="dxa"/>
              <w:bottom w:w="100" w:type="dxa"/>
              <w:right w:w="100" w:type="dxa"/>
            </w:tcMar>
          </w:tcPr>
          <w:p w14:paraId="4A19BF82" w14:textId="77777777" w:rsidR="00E459E1" w:rsidRPr="00C7119B" w:rsidRDefault="00E459E1" w:rsidP="00F81486">
            <w:pPr>
              <w:spacing w:after="0" w:line="240" w:lineRule="auto"/>
              <w:rPr>
                <w:rFonts w:ascii="Times New Roman" w:eastAsia="Times New Roman" w:hAnsi="Times New Roman" w:cs="Times New Roman"/>
                <w:sz w:val="24"/>
                <w:szCs w:val="24"/>
              </w:rPr>
            </w:pPr>
          </w:p>
        </w:tc>
        <w:tc>
          <w:tcPr>
            <w:tcW w:w="50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D4CA1F" w14:textId="4A42F0BD" w:rsidR="00E459E1" w:rsidRPr="00BA5138" w:rsidRDefault="00E459E1" w:rsidP="00BA5138">
            <w:pPr>
              <w:pStyle w:val="Prrafodelista"/>
              <w:numPr>
                <w:ilvl w:val="0"/>
                <w:numId w:val="7"/>
              </w:numPr>
              <w:spacing w:after="0" w:line="240" w:lineRule="auto"/>
              <w:rPr>
                <w:rFonts w:ascii="Times New Roman" w:eastAsia="Times New Roman" w:hAnsi="Times New Roman" w:cs="Times New Roman"/>
                <w:sz w:val="24"/>
                <w:szCs w:val="24"/>
              </w:rPr>
            </w:pPr>
            <w:r w:rsidRPr="00BA5138">
              <w:rPr>
                <w:rFonts w:ascii="Arial" w:eastAsia="Times New Roman" w:hAnsi="Arial" w:cs="Arial"/>
                <w:color w:val="000000"/>
              </w:rPr>
              <w:t>Declaración simple que artículo para el cual solicita financiamiento no ha sido beneficiado previamente con recursos de otros fondos institucionales.</w:t>
            </w:r>
            <w:r w:rsidRPr="00BA5138">
              <w:rPr>
                <w:rFonts w:ascii="Times New Roman" w:eastAsia="Times New Roman" w:hAnsi="Times New Roman" w:cs="Times New Roman"/>
                <w:sz w:val="24"/>
                <w:szCs w:val="24"/>
              </w:rPr>
              <w:t xml:space="preserve"> </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5AF6AD" w14:textId="77777777" w:rsidR="00E459E1" w:rsidRPr="00C7119B" w:rsidRDefault="00E459E1" w:rsidP="00F81486">
            <w:pPr>
              <w:spacing w:line="240" w:lineRule="auto"/>
              <w:rPr>
                <w:rFonts w:ascii="Times New Roman" w:eastAsia="Times New Roman" w:hAnsi="Times New Roman" w:cs="Times New Roman"/>
                <w:sz w:val="24"/>
                <w:szCs w:val="24"/>
              </w:rPr>
            </w:pPr>
          </w:p>
        </w:tc>
      </w:tr>
      <w:tr w:rsidR="00E459E1" w:rsidRPr="00C7119B" w14:paraId="401D5789" w14:textId="77777777" w:rsidTr="00F81486">
        <w:trPr>
          <w:trHeight w:val="300"/>
        </w:trPr>
        <w:tc>
          <w:tcPr>
            <w:tcW w:w="0" w:type="auto"/>
            <w:tcBorders>
              <w:left w:val="single" w:sz="8" w:space="0" w:color="000000"/>
              <w:bottom w:val="single" w:sz="8" w:space="0" w:color="000000"/>
              <w:right w:val="single" w:sz="8" w:space="0" w:color="000000"/>
            </w:tcBorders>
            <w:shd w:val="clear" w:color="auto" w:fill="05A399"/>
            <w:tcMar>
              <w:top w:w="100" w:type="dxa"/>
              <w:left w:w="100" w:type="dxa"/>
              <w:bottom w:w="100" w:type="dxa"/>
              <w:right w:w="100" w:type="dxa"/>
            </w:tcMar>
          </w:tcPr>
          <w:p w14:paraId="5EFC9CF2" w14:textId="77777777" w:rsidR="00E459E1" w:rsidRPr="00C7119B" w:rsidRDefault="00E459E1" w:rsidP="00F81486">
            <w:pPr>
              <w:spacing w:after="0" w:line="240" w:lineRule="auto"/>
              <w:rPr>
                <w:rFonts w:ascii="Times New Roman" w:eastAsia="Times New Roman" w:hAnsi="Times New Roman" w:cs="Times New Roman"/>
                <w:sz w:val="24"/>
                <w:szCs w:val="24"/>
              </w:rPr>
            </w:pPr>
          </w:p>
        </w:tc>
        <w:tc>
          <w:tcPr>
            <w:tcW w:w="50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DEB40" w14:textId="0A0DFD9F" w:rsidR="00E459E1" w:rsidRPr="00BA5138" w:rsidRDefault="00E459E1" w:rsidP="00BA5138">
            <w:pPr>
              <w:pStyle w:val="Prrafodelista"/>
              <w:numPr>
                <w:ilvl w:val="0"/>
                <w:numId w:val="7"/>
              </w:numPr>
              <w:spacing w:after="0" w:line="240" w:lineRule="auto"/>
              <w:rPr>
                <w:rFonts w:ascii="Times New Roman" w:eastAsia="Times New Roman" w:hAnsi="Times New Roman" w:cs="Times New Roman"/>
                <w:sz w:val="24"/>
                <w:szCs w:val="24"/>
              </w:rPr>
            </w:pPr>
            <w:r w:rsidRPr="00BA5138">
              <w:rPr>
                <w:rFonts w:ascii="Arial" w:eastAsia="Times New Roman" w:hAnsi="Arial" w:cs="Arial"/>
                <w:color w:val="000000"/>
              </w:rPr>
              <w:t>Acreditar evaluación previa mediante Open Policy Finder</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D6A8FA" w14:textId="77777777" w:rsidR="00E459E1" w:rsidRPr="00C7119B" w:rsidRDefault="00E459E1" w:rsidP="00F81486">
            <w:pPr>
              <w:spacing w:line="240" w:lineRule="auto"/>
              <w:rPr>
                <w:rFonts w:ascii="Times New Roman" w:eastAsia="Times New Roman" w:hAnsi="Times New Roman" w:cs="Times New Roman"/>
                <w:sz w:val="24"/>
                <w:szCs w:val="24"/>
              </w:rPr>
            </w:pPr>
          </w:p>
        </w:tc>
      </w:tr>
    </w:tbl>
    <w:p w14:paraId="6B5948F0" w14:textId="77777777" w:rsidR="004934FD" w:rsidRDefault="004934FD">
      <w:pPr>
        <w:rPr>
          <w:rFonts w:ascii="Arial" w:eastAsia="Arial" w:hAnsi="Arial" w:cs="Arial"/>
        </w:rPr>
      </w:pPr>
    </w:p>
    <w:p w14:paraId="2F002160" w14:textId="77777777" w:rsidR="00D4649D" w:rsidRDefault="00D4649D">
      <w:pPr>
        <w:rPr>
          <w:rFonts w:ascii="Arial" w:eastAsia="Arial" w:hAnsi="Arial" w:cs="Arial"/>
          <w:b/>
          <w:bCs/>
          <w:u w:val="single"/>
        </w:rPr>
      </w:pPr>
      <w:r>
        <w:rPr>
          <w:rFonts w:ascii="Arial" w:eastAsia="Arial" w:hAnsi="Arial" w:cs="Arial"/>
          <w:b/>
          <w:bCs/>
          <w:u w:val="single"/>
        </w:rPr>
        <w:br w:type="page"/>
      </w:r>
    </w:p>
    <w:p w14:paraId="27D49EEA" w14:textId="79403362" w:rsidR="00576C6A" w:rsidRDefault="004934FD">
      <w:pPr>
        <w:rPr>
          <w:rFonts w:ascii="Arial" w:eastAsia="Arial" w:hAnsi="Arial" w:cs="Arial"/>
          <w:b/>
          <w:bCs/>
          <w:u w:val="single"/>
        </w:rPr>
      </w:pPr>
      <w:r w:rsidRPr="004934FD">
        <w:rPr>
          <w:rFonts w:ascii="Arial" w:eastAsia="Arial" w:hAnsi="Arial" w:cs="Arial"/>
          <w:b/>
          <w:bCs/>
          <w:u w:val="single"/>
        </w:rPr>
        <w:lastRenderedPageBreak/>
        <w:t>USO INTERNO DICYT</w:t>
      </w:r>
    </w:p>
    <w:tbl>
      <w:tblPr>
        <w:tblStyle w:val="Tablaconcuadrcula"/>
        <w:tblW w:w="9222" w:type="dxa"/>
        <w:tblLook w:val="04A0" w:firstRow="1" w:lastRow="0" w:firstColumn="1" w:lastColumn="0" w:noHBand="0" w:noVBand="1"/>
      </w:tblPr>
      <w:tblGrid>
        <w:gridCol w:w="3300"/>
        <w:gridCol w:w="1860"/>
        <w:gridCol w:w="1992"/>
        <w:gridCol w:w="2070"/>
      </w:tblGrid>
      <w:tr w:rsidR="00BB4F04" w14:paraId="61E613DF" w14:textId="0EAB3B10" w:rsidTr="4E44F101">
        <w:tc>
          <w:tcPr>
            <w:tcW w:w="3300" w:type="dxa"/>
            <w:tcBorders>
              <w:top w:val="nil"/>
              <w:left w:val="nil"/>
              <w:right w:val="nil"/>
            </w:tcBorders>
          </w:tcPr>
          <w:p w14:paraId="33E77E05" w14:textId="77777777" w:rsidR="00BB4F04" w:rsidRPr="00BB4F04" w:rsidRDefault="00BB4F04">
            <w:pPr>
              <w:rPr>
                <w:rFonts w:ascii="Arial" w:eastAsia="Arial" w:hAnsi="Arial" w:cs="Arial"/>
              </w:rPr>
            </w:pPr>
          </w:p>
        </w:tc>
        <w:tc>
          <w:tcPr>
            <w:tcW w:w="1860" w:type="dxa"/>
            <w:tcBorders>
              <w:top w:val="nil"/>
              <w:left w:val="nil"/>
            </w:tcBorders>
          </w:tcPr>
          <w:p w14:paraId="52DA5A1C" w14:textId="77777777" w:rsidR="00BB4F04" w:rsidRPr="00BB4F04" w:rsidRDefault="00BB4F04">
            <w:pPr>
              <w:rPr>
                <w:rFonts w:ascii="Arial" w:eastAsia="Arial" w:hAnsi="Arial" w:cs="Arial"/>
              </w:rPr>
            </w:pPr>
          </w:p>
        </w:tc>
        <w:tc>
          <w:tcPr>
            <w:tcW w:w="1992" w:type="dxa"/>
            <w:shd w:val="clear" w:color="auto" w:fill="E7E6E6" w:themeFill="background2"/>
          </w:tcPr>
          <w:p w14:paraId="1DBFCB47" w14:textId="6D6D7C8D" w:rsidR="00BB4F04" w:rsidRDefault="00BB4F04">
            <w:pPr>
              <w:rPr>
                <w:rFonts w:ascii="Arial" w:eastAsia="Arial" w:hAnsi="Arial" w:cs="Arial"/>
                <w:b/>
                <w:bCs/>
                <w:u w:val="single"/>
              </w:rPr>
            </w:pPr>
            <w:r>
              <w:rPr>
                <w:rFonts w:ascii="Arial" w:eastAsia="Arial" w:hAnsi="Arial" w:cs="Arial"/>
                <w:b/>
                <w:bCs/>
                <w:u w:val="single"/>
              </w:rPr>
              <w:t>SI</w:t>
            </w:r>
          </w:p>
        </w:tc>
        <w:tc>
          <w:tcPr>
            <w:tcW w:w="2070" w:type="dxa"/>
            <w:shd w:val="clear" w:color="auto" w:fill="E7E6E6" w:themeFill="background2"/>
          </w:tcPr>
          <w:p w14:paraId="5A059207" w14:textId="4695F244" w:rsidR="00BB4F04" w:rsidRDefault="00BB4F04">
            <w:pPr>
              <w:rPr>
                <w:rFonts w:ascii="Arial" w:eastAsia="Arial" w:hAnsi="Arial" w:cs="Arial"/>
                <w:b/>
                <w:bCs/>
                <w:u w:val="single"/>
              </w:rPr>
            </w:pPr>
            <w:r>
              <w:rPr>
                <w:rFonts w:ascii="Arial" w:eastAsia="Arial" w:hAnsi="Arial" w:cs="Arial"/>
                <w:b/>
                <w:bCs/>
                <w:u w:val="single"/>
              </w:rPr>
              <w:t>NO</w:t>
            </w:r>
          </w:p>
        </w:tc>
      </w:tr>
      <w:tr w:rsidR="00BB4F04" w14:paraId="2A1475AC" w14:textId="22BFFFBF" w:rsidTr="4E44F101">
        <w:tc>
          <w:tcPr>
            <w:tcW w:w="3300" w:type="dxa"/>
          </w:tcPr>
          <w:p w14:paraId="40DB1CFF" w14:textId="6FEB7673" w:rsidR="00BB4F04" w:rsidRPr="009D7997" w:rsidRDefault="3328D236" w:rsidP="4E44F101">
            <w:pPr>
              <w:pStyle w:val="Prrafodelista"/>
              <w:numPr>
                <w:ilvl w:val="0"/>
                <w:numId w:val="1"/>
              </w:numPr>
              <w:rPr>
                <w:rFonts w:ascii="Arial" w:eastAsia="Arial" w:hAnsi="Arial" w:cs="Arial"/>
              </w:rPr>
            </w:pPr>
            <w:r w:rsidRPr="009D7997">
              <w:rPr>
                <w:rFonts w:ascii="Arial" w:eastAsia="Arial" w:hAnsi="Arial" w:cs="Arial"/>
              </w:rPr>
              <w:t>Categoría</w:t>
            </w:r>
            <w:r w:rsidR="0067289A" w:rsidRPr="009D7997">
              <w:rPr>
                <w:rFonts w:ascii="Arial" w:eastAsia="Arial" w:hAnsi="Arial" w:cs="Arial"/>
              </w:rPr>
              <w:t xml:space="preserve"> Q1 de WoS</w:t>
            </w:r>
            <w:r w:rsidR="00067BAF" w:rsidRPr="009D7997">
              <w:rPr>
                <w:rFonts w:ascii="Arial" w:eastAsia="Arial" w:hAnsi="Arial" w:cs="Arial"/>
              </w:rPr>
              <w:t xml:space="preserve"> o SCOPUS Alto Impacto</w:t>
            </w:r>
          </w:p>
          <w:p w14:paraId="5F4A61D3" w14:textId="06ACCE6E" w:rsidR="00BB4F04" w:rsidRPr="00BB4F04" w:rsidRDefault="00BB4F04" w:rsidP="4E44F101">
            <w:pPr>
              <w:pStyle w:val="Prrafodelista"/>
              <w:rPr>
                <w:rFonts w:ascii="Arial" w:eastAsia="Arial" w:hAnsi="Arial" w:cs="Arial"/>
              </w:rPr>
            </w:pPr>
          </w:p>
        </w:tc>
        <w:tc>
          <w:tcPr>
            <w:tcW w:w="1860" w:type="dxa"/>
          </w:tcPr>
          <w:p w14:paraId="4397C29B" w14:textId="374FA140" w:rsidR="00BB4F04" w:rsidRPr="00BB4F04" w:rsidRDefault="00BB4F04">
            <w:pPr>
              <w:rPr>
                <w:rFonts w:ascii="Arial" w:eastAsia="Arial" w:hAnsi="Arial" w:cs="Arial"/>
              </w:rPr>
            </w:pPr>
          </w:p>
        </w:tc>
        <w:tc>
          <w:tcPr>
            <w:tcW w:w="1992" w:type="dxa"/>
          </w:tcPr>
          <w:p w14:paraId="30117DD1" w14:textId="77777777" w:rsidR="00BB4F04" w:rsidRDefault="00BB4F04">
            <w:pPr>
              <w:rPr>
                <w:rFonts w:ascii="Arial" w:eastAsia="Arial" w:hAnsi="Arial" w:cs="Arial"/>
                <w:b/>
                <w:bCs/>
                <w:u w:val="single"/>
              </w:rPr>
            </w:pPr>
          </w:p>
        </w:tc>
        <w:tc>
          <w:tcPr>
            <w:tcW w:w="2070" w:type="dxa"/>
          </w:tcPr>
          <w:p w14:paraId="3AC2F6C3" w14:textId="77777777" w:rsidR="00BB4F04" w:rsidRDefault="00BB4F04">
            <w:pPr>
              <w:rPr>
                <w:rFonts w:ascii="Arial" w:eastAsia="Arial" w:hAnsi="Arial" w:cs="Arial"/>
                <w:b/>
                <w:bCs/>
                <w:u w:val="single"/>
              </w:rPr>
            </w:pPr>
          </w:p>
        </w:tc>
      </w:tr>
      <w:tr w:rsidR="00BB4F04" w14:paraId="5EC53C52" w14:textId="64816F67" w:rsidTr="4E44F101">
        <w:tc>
          <w:tcPr>
            <w:tcW w:w="3300" w:type="dxa"/>
          </w:tcPr>
          <w:p w14:paraId="5E415148" w14:textId="590AFBE1" w:rsidR="00BB4F04" w:rsidRPr="009D7997" w:rsidRDefault="3328D236" w:rsidP="4E44F101">
            <w:pPr>
              <w:pStyle w:val="Prrafodelista"/>
              <w:numPr>
                <w:ilvl w:val="0"/>
                <w:numId w:val="1"/>
              </w:numPr>
              <w:rPr>
                <w:rFonts w:ascii="Arial" w:eastAsia="Arial" w:hAnsi="Arial" w:cs="Arial"/>
              </w:rPr>
            </w:pPr>
            <w:r w:rsidRPr="009D7997">
              <w:rPr>
                <w:rFonts w:ascii="Arial" w:eastAsia="Arial" w:hAnsi="Arial" w:cs="Arial"/>
              </w:rPr>
              <w:t xml:space="preserve">Corresponding </w:t>
            </w:r>
            <w:r w:rsidR="00067BAF" w:rsidRPr="009D7997">
              <w:rPr>
                <w:rFonts w:ascii="Arial" w:eastAsia="Arial" w:hAnsi="Arial" w:cs="Arial"/>
              </w:rPr>
              <w:t>autor o primer autor.</w:t>
            </w:r>
          </w:p>
          <w:p w14:paraId="6DF30A8B" w14:textId="72D86772" w:rsidR="00BB4F04" w:rsidRPr="00BB4F04" w:rsidRDefault="00BB4F04" w:rsidP="4E44F101">
            <w:pPr>
              <w:pStyle w:val="Prrafodelista"/>
              <w:rPr>
                <w:rFonts w:ascii="Arial" w:eastAsia="Arial" w:hAnsi="Arial" w:cs="Arial"/>
              </w:rPr>
            </w:pPr>
          </w:p>
        </w:tc>
        <w:tc>
          <w:tcPr>
            <w:tcW w:w="1860" w:type="dxa"/>
          </w:tcPr>
          <w:p w14:paraId="1FE86624" w14:textId="77777777" w:rsidR="00BB4F04" w:rsidRDefault="00BB4F04">
            <w:pPr>
              <w:rPr>
                <w:rFonts w:ascii="Arial" w:eastAsia="Arial" w:hAnsi="Arial" w:cs="Arial"/>
                <w:b/>
                <w:bCs/>
                <w:u w:val="single"/>
              </w:rPr>
            </w:pPr>
          </w:p>
        </w:tc>
        <w:tc>
          <w:tcPr>
            <w:tcW w:w="1992" w:type="dxa"/>
          </w:tcPr>
          <w:p w14:paraId="31A33F6E" w14:textId="77777777" w:rsidR="00BB4F04" w:rsidRDefault="00BB4F04">
            <w:pPr>
              <w:rPr>
                <w:rFonts w:ascii="Arial" w:eastAsia="Arial" w:hAnsi="Arial" w:cs="Arial"/>
                <w:b/>
                <w:bCs/>
                <w:u w:val="single"/>
              </w:rPr>
            </w:pPr>
          </w:p>
        </w:tc>
        <w:tc>
          <w:tcPr>
            <w:tcW w:w="2070" w:type="dxa"/>
          </w:tcPr>
          <w:p w14:paraId="549BB715" w14:textId="77777777" w:rsidR="00BB4F04" w:rsidRDefault="00BB4F04">
            <w:pPr>
              <w:rPr>
                <w:rFonts w:ascii="Arial" w:eastAsia="Arial" w:hAnsi="Arial" w:cs="Arial"/>
                <w:b/>
                <w:bCs/>
                <w:u w:val="single"/>
              </w:rPr>
            </w:pPr>
          </w:p>
        </w:tc>
      </w:tr>
      <w:tr w:rsidR="00BB4F04" w14:paraId="48D9B37B" w14:textId="74CB7359" w:rsidTr="4E44F101">
        <w:tc>
          <w:tcPr>
            <w:tcW w:w="3300" w:type="dxa"/>
          </w:tcPr>
          <w:p w14:paraId="727B0F09" w14:textId="156DD9D5" w:rsidR="00BB4F04" w:rsidRDefault="3328D236" w:rsidP="4E44F101">
            <w:pPr>
              <w:pStyle w:val="Prrafodelista"/>
              <w:numPr>
                <w:ilvl w:val="0"/>
                <w:numId w:val="1"/>
              </w:numPr>
              <w:rPr>
                <w:rFonts w:ascii="Arial" w:eastAsia="Arial" w:hAnsi="Arial" w:cs="Arial"/>
                <w:b/>
                <w:bCs/>
                <w:u w:val="single"/>
              </w:rPr>
            </w:pPr>
            <w:r w:rsidRPr="4E44F101">
              <w:rPr>
                <w:rFonts w:ascii="Arial" w:eastAsia="Arial" w:hAnsi="Arial" w:cs="Arial"/>
              </w:rPr>
              <w:t>Artículo aceptado</w:t>
            </w:r>
            <w:r w:rsidR="00067BAF">
              <w:rPr>
                <w:rFonts w:ascii="Arial" w:eastAsia="Arial" w:hAnsi="Arial" w:cs="Arial"/>
              </w:rPr>
              <w:t>.</w:t>
            </w:r>
          </w:p>
          <w:p w14:paraId="4FA7FC11" w14:textId="64D06AC9" w:rsidR="00BB4F04" w:rsidRDefault="00BB4F04" w:rsidP="4E44F101">
            <w:pPr>
              <w:rPr>
                <w:rFonts w:ascii="Arial" w:eastAsia="Arial" w:hAnsi="Arial" w:cs="Arial"/>
              </w:rPr>
            </w:pPr>
          </w:p>
        </w:tc>
        <w:tc>
          <w:tcPr>
            <w:tcW w:w="1860" w:type="dxa"/>
          </w:tcPr>
          <w:p w14:paraId="7A7DEFB0" w14:textId="77777777" w:rsidR="00BB4F04" w:rsidRDefault="00BB4F04">
            <w:pPr>
              <w:rPr>
                <w:rFonts w:ascii="Arial" w:eastAsia="Arial" w:hAnsi="Arial" w:cs="Arial"/>
                <w:b/>
                <w:bCs/>
                <w:u w:val="single"/>
              </w:rPr>
            </w:pPr>
          </w:p>
        </w:tc>
        <w:tc>
          <w:tcPr>
            <w:tcW w:w="1992" w:type="dxa"/>
          </w:tcPr>
          <w:p w14:paraId="4C613922" w14:textId="77777777" w:rsidR="00BB4F04" w:rsidRDefault="00BB4F04">
            <w:pPr>
              <w:rPr>
                <w:rFonts w:ascii="Arial" w:eastAsia="Arial" w:hAnsi="Arial" w:cs="Arial"/>
                <w:b/>
                <w:bCs/>
                <w:u w:val="single"/>
              </w:rPr>
            </w:pPr>
          </w:p>
        </w:tc>
        <w:tc>
          <w:tcPr>
            <w:tcW w:w="2070" w:type="dxa"/>
          </w:tcPr>
          <w:p w14:paraId="3C150B8D" w14:textId="77777777" w:rsidR="00BB4F04" w:rsidRDefault="00BB4F04">
            <w:pPr>
              <w:rPr>
                <w:rFonts w:ascii="Arial" w:eastAsia="Arial" w:hAnsi="Arial" w:cs="Arial"/>
                <w:b/>
                <w:bCs/>
                <w:u w:val="single"/>
              </w:rPr>
            </w:pPr>
          </w:p>
        </w:tc>
      </w:tr>
      <w:tr w:rsidR="4E44F101" w14:paraId="303D8243" w14:textId="77777777" w:rsidTr="4E44F101">
        <w:trPr>
          <w:trHeight w:val="300"/>
        </w:trPr>
        <w:tc>
          <w:tcPr>
            <w:tcW w:w="3300" w:type="dxa"/>
          </w:tcPr>
          <w:p w14:paraId="77AD4410" w14:textId="105B5A46" w:rsidR="26903BAE" w:rsidRDefault="00067BAF" w:rsidP="4E44F101">
            <w:pPr>
              <w:pStyle w:val="Prrafodelista"/>
              <w:numPr>
                <w:ilvl w:val="0"/>
                <w:numId w:val="1"/>
              </w:numPr>
              <w:rPr>
                <w:rFonts w:ascii="Arial" w:eastAsia="Arial" w:hAnsi="Arial" w:cs="Arial"/>
              </w:rPr>
            </w:pPr>
            <w:r>
              <w:rPr>
                <w:rFonts w:ascii="Arial" w:eastAsia="Arial" w:hAnsi="Arial" w:cs="Arial"/>
              </w:rPr>
              <w:t xml:space="preserve">Copia del </w:t>
            </w:r>
            <w:r w:rsidR="26903BAE" w:rsidRPr="4E44F101">
              <w:rPr>
                <w:rFonts w:ascii="Arial" w:eastAsia="Arial" w:hAnsi="Arial" w:cs="Arial"/>
              </w:rPr>
              <w:t>Manuscrito</w:t>
            </w:r>
            <w:r>
              <w:rPr>
                <w:rFonts w:ascii="Arial" w:eastAsia="Arial" w:hAnsi="Arial" w:cs="Arial"/>
              </w:rPr>
              <w:t>.</w:t>
            </w:r>
          </w:p>
          <w:p w14:paraId="4EF0889E" w14:textId="27A466E5" w:rsidR="4E44F101" w:rsidRDefault="4E44F101" w:rsidP="4E44F101">
            <w:pPr>
              <w:rPr>
                <w:rFonts w:ascii="Arial" w:eastAsia="Arial" w:hAnsi="Arial" w:cs="Arial"/>
              </w:rPr>
            </w:pPr>
          </w:p>
        </w:tc>
        <w:tc>
          <w:tcPr>
            <w:tcW w:w="1860" w:type="dxa"/>
          </w:tcPr>
          <w:p w14:paraId="0914A3B4" w14:textId="3077D07A" w:rsidR="4E44F101" w:rsidRDefault="4E44F101" w:rsidP="4E44F101">
            <w:pPr>
              <w:rPr>
                <w:rFonts w:ascii="Arial" w:eastAsia="Arial" w:hAnsi="Arial" w:cs="Arial"/>
                <w:b/>
                <w:bCs/>
                <w:u w:val="single"/>
              </w:rPr>
            </w:pPr>
          </w:p>
        </w:tc>
        <w:tc>
          <w:tcPr>
            <w:tcW w:w="1992" w:type="dxa"/>
          </w:tcPr>
          <w:p w14:paraId="4DC8D707" w14:textId="20FBB226" w:rsidR="4E44F101" w:rsidRDefault="4E44F101" w:rsidP="4E44F101">
            <w:pPr>
              <w:rPr>
                <w:rFonts w:ascii="Arial" w:eastAsia="Arial" w:hAnsi="Arial" w:cs="Arial"/>
                <w:b/>
                <w:bCs/>
                <w:u w:val="single"/>
              </w:rPr>
            </w:pPr>
          </w:p>
        </w:tc>
        <w:tc>
          <w:tcPr>
            <w:tcW w:w="2070" w:type="dxa"/>
          </w:tcPr>
          <w:p w14:paraId="58A08271" w14:textId="58B35D82" w:rsidR="4E44F101" w:rsidRDefault="4E44F101" w:rsidP="4E44F101">
            <w:pPr>
              <w:rPr>
                <w:rFonts w:ascii="Arial" w:eastAsia="Arial" w:hAnsi="Arial" w:cs="Arial"/>
                <w:b/>
                <w:bCs/>
                <w:u w:val="single"/>
              </w:rPr>
            </w:pPr>
          </w:p>
        </w:tc>
      </w:tr>
      <w:tr w:rsidR="00067BAF" w14:paraId="27FE9F4F" w14:textId="77777777" w:rsidTr="4E44F101">
        <w:trPr>
          <w:trHeight w:val="300"/>
        </w:trPr>
        <w:tc>
          <w:tcPr>
            <w:tcW w:w="3300" w:type="dxa"/>
          </w:tcPr>
          <w:p w14:paraId="04358E71" w14:textId="2141176F" w:rsidR="00067BAF" w:rsidRPr="4E44F101" w:rsidRDefault="00067BAF" w:rsidP="4E44F101">
            <w:pPr>
              <w:pStyle w:val="Prrafodelista"/>
              <w:numPr>
                <w:ilvl w:val="0"/>
                <w:numId w:val="1"/>
              </w:numPr>
              <w:rPr>
                <w:rFonts w:ascii="Arial" w:eastAsia="Arial" w:hAnsi="Arial" w:cs="Arial"/>
              </w:rPr>
            </w:pPr>
            <w:r w:rsidRPr="009D7997">
              <w:rPr>
                <w:rFonts w:ascii="Arial" w:eastAsia="Arial" w:hAnsi="Arial" w:cs="Arial"/>
              </w:rPr>
              <w:t>Acredita evaluación el Open Policy Finder</w:t>
            </w:r>
          </w:p>
        </w:tc>
        <w:tc>
          <w:tcPr>
            <w:tcW w:w="1860" w:type="dxa"/>
          </w:tcPr>
          <w:p w14:paraId="15A64AA9" w14:textId="77777777" w:rsidR="00067BAF" w:rsidRDefault="00067BAF" w:rsidP="4E44F101">
            <w:pPr>
              <w:rPr>
                <w:rFonts w:ascii="Arial" w:eastAsia="Arial" w:hAnsi="Arial" w:cs="Arial"/>
                <w:b/>
                <w:bCs/>
                <w:u w:val="single"/>
              </w:rPr>
            </w:pPr>
          </w:p>
        </w:tc>
        <w:tc>
          <w:tcPr>
            <w:tcW w:w="1992" w:type="dxa"/>
          </w:tcPr>
          <w:p w14:paraId="278B056B" w14:textId="77777777" w:rsidR="00067BAF" w:rsidRDefault="00067BAF" w:rsidP="4E44F101">
            <w:pPr>
              <w:rPr>
                <w:rFonts w:ascii="Arial" w:eastAsia="Arial" w:hAnsi="Arial" w:cs="Arial"/>
                <w:b/>
                <w:bCs/>
                <w:u w:val="single"/>
              </w:rPr>
            </w:pPr>
          </w:p>
        </w:tc>
        <w:tc>
          <w:tcPr>
            <w:tcW w:w="2070" w:type="dxa"/>
          </w:tcPr>
          <w:p w14:paraId="1B5BB36A" w14:textId="77777777" w:rsidR="00067BAF" w:rsidRDefault="00067BAF" w:rsidP="4E44F101">
            <w:pPr>
              <w:rPr>
                <w:rFonts w:ascii="Arial" w:eastAsia="Arial" w:hAnsi="Arial" w:cs="Arial"/>
                <w:b/>
                <w:bCs/>
                <w:u w:val="single"/>
              </w:rPr>
            </w:pPr>
          </w:p>
        </w:tc>
      </w:tr>
      <w:tr w:rsidR="4E44F101" w14:paraId="5B5077E4" w14:textId="77777777" w:rsidTr="4E44F101">
        <w:trPr>
          <w:trHeight w:val="300"/>
        </w:trPr>
        <w:tc>
          <w:tcPr>
            <w:tcW w:w="3300" w:type="dxa"/>
          </w:tcPr>
          <w:p w14:paraId="7852E5EA" w14:textId="5E4BC5DF" w:rsidR="6B16D960" w:rsidRDefault="6B16D960" w:rsidP="4E44F101">
            <w:pPr>
              <w:pStyle w:val="Prrafodelista"/>
              <w:numPr>
                <w:ilvl w:val="0"/>
                <w:numId w:val="1"/>
              </w:numPr>
              <w:rPr>
                <w:rFonts w:ascii="Arial" w:eastAsia="Arial" w:hAnsi="Arial" w:cs="Arial"/>
              </w:rPr>
            </w:pPr>
            <w:r w:rsidRPr="4E44F101">
              <w:rPr>
                <w:rFonts w:ascii="Arial" w:eastAsia="Arial" w:hAnsi="Arial" w:cs="Arial"/>
              </w:rPr>
              <w:t>Registra pendientes</w:t>
            </w:r>
            <w:r w:rsidR="00067BAF">
              <w:rPr>
                <w:rFonts w:ascii="Arial" w:eastAsia="Arial" w:hAnsi="Arial" w:cs="Arial"/>
              </w:rPr>
              <w:t xml:space="preserve"> DICYT</w:t>
            </w:r>
          </w:p>
          <w:p w14:paraId="7918938D" w14:textId="4664006B" w:rsidR="4E44F101" w:rsidRDefault="4E44F101" w:rsidP="4E44F101">
            <w:pPr>
              <w:pStyle w:val="Prrafodelista"/>
              <w:rPr>
                <w:rFonts w:ascii="Arial" w:eastAsia="Arial" w:hAnsi="Arial" w:cs="Arial"/>
              </w:rPr>
            </w:pPr>
          </w:p>
        </w:tc>
        <w:tc>
          <w:tcPr>
            <w:tcW w:w="1860" w:type="dxa"/>
          </w:tcPr>
          <w:p w14:paraId="710EBBC6" w14:textId="5A70B163" w:rsidR="4E44F101" w:rsidRDefault="4E44F101" w:rsidP="4E44F101">
            <w:pPr>
              <w:rPr>
                <w:rFonts w:ascii="Arial" w:eastAsia="Arial" w:hAnsi="Arial" w:cs="Arial"/>
                <w:b/>
                <w:bCs/>
                <w:u w:val="single"/>
              </w:rPr>
            </w:pPr>
          </w:p>
        </w:tc>
        <w:tc>
          <w:tcPr>
            <w:tcW w:w="1992" w:type="dxa"/>
          </w:tcPr>
          <w:p w14:paraId="7421D6DD" w14:textId="2A09CD3E" w:rsidR="4E44F101" w:rsidRDefault="4E44F101" w:rsidP="4E44F101">
            <w:pPr>
              <w:rPr>
                <w:rFonts w:ascii="Arial" w:eastAsia="Arial" w:hAnsi="Arial" w:cs="Arial"/>
                <w:b/>
                <w:bCs/>
                <w:u w:val="single"/>
              </w:rPr>
            </w:pPr>
          </w:p>
        </w:tc>
        <w:tc>
          <w:tcPr>
            <w:tcW w:w="2070" w:type="dxa"/>
          </w:tcPr>
          <w:p w14:paraId="173F707F" w14:textId="3C0C4F53" w:rsidR="4E44F101" w:rsidRDefault="4E44F101" w:rsidP="4E44F101">
            <w:pPr>
              <w:rPr>
                <w:rFonts w:ascii="Arial" w:eastAsia="Arial" w:hAnsi="Arial" w:cs="Arial"/>
                <w:b/>
                <w:bCs/>
                <w:u w:val="single"/>
              </w:rPr>
            </w:pPr>
          </w:p>
        </w:tc>
      </w:tr>
    </w:tbl>
    <w:p w14:paraId="6DFE0F9D" w14:textId="3A7012B0" w:rsidR="00067BAF" w:rsidRDefault="00067BAF" w:rsidP="4E44F101">
      <w:pPr>
        <w:rPr>
          <w:rFonts w:ascii="Arial" w:eastAsia="Arial" w:hAnsi="Arial" w:cs="Arial"/>
          <w:b/>
          <w:bCs/>
        </w:rPr>
      </w:pPr>
    </w:p>
    <w:p w14:paraId="4D636A4D" w14:textId="77777777" w:rsidR="00067BAF" w:rsidRDefault="00067BAF" w:rsidP="4E44F101">
      <w:pPr>
        <w:rPr>
          <w:rFonts w:ascii="Arial" w:eastAsia="Arial" w:hAnsi="Arial" w:cs="Arial"/>
          <w:b/>
          <w:bCs/>
        </w:rPr>
      </w:pPr>
    </w:p>
    <w:p w14:paraId="3149EC30" w14:textId="62C1D1BD" w:rsidR="6B16D960" w:rsidRDefault="6B16D960" w:rsidP="4E44F101">
      <w:pPr>
        <w:rPr>
          <w:rFonts w:ascii="Arial" w:eastAsia="Arial" w:hAnsi="Arial" w:cs="Arial"/>
          <w:b/>
          <w:bCs/>
          <w:u w:val="single"/>
        </w:rPr>
      </w:pPr>
      <w:r w:rsidRPr="4E44F101">
        <w:rPr>
          <w:rFonts w:ascii="Arial" w:eastAsia="Arial" w:hAnsi="Arial" w:cs="Arial"/>
          <w:b/>
          <w:bCs/>
          <w:u w:val="single"/>
        </w:rPr>
        <w:t>DEFI</w:t>
      </w:r>
      <w:r w:rsidR="00BE5CE6">
        <w:rPr>
          <w:rFonts w:ascii="Arial" w:eastAsia="Arial" w:hAnsi="Arial" w:cs="Arial"/>
          <w:b/>
          <w:bCs/>
          <w:u w:val="single"/>
        </w:rPr>
        <w:t>NI</w:t>
      </w:r>
      <w:r w:rsidRPr="4E44F101">
        <w:rPr>
          <w:rFonts w:ascii="Arial" w:eastAsia="Arial" w:hAnsi="Arial" w:cs="Arial"/>
          <w:b/>
          <w:bCs/>
          <w:u w:val="single"/>
        </w:rPr>
        <w:t>CION</w:t>
      </w:r>
    </w:p>
    <w:tbl>
      <w:tblPr>
        <w:tblStyle w:val="Tablaconcuadrcula"/>
        <w:tblW w:w="0" w:type="auto"/>
        <w:tblLayout w:type="fixed"/>
        <w:tblLook w:val="06A0" w:firstRow="1" w:lastRow="0" w:firstColumn="1" w:lastColumn="0" w:noHBand="1" w:noVBand="1"/>
      </w:tblPr>
      <w:tblGrid>
        <w:gridCol w:w="2520"/>
        <w:gridCol w:w="6750"/>
      </w:tblGrid>
      <w:tr w:rsidR="4E44F101" w14:paraId="41F4372C" w14:textId="77777777" w:rsidTr="4E44F101">
        <w:trPr>
          <w:trHeight w:val="300"/>
        </w:trPr>
        <w:tc>
          <w:tcPr>
            <w:tcW w:w="2520" w:type="dxa"/>
          </w:tcPr>
          <w:p w14:paraId="3AAD9EFE" w14:textId="3305A912" w:rsidR="4E44F101" w:rsidRDefault="6B16D960" w:rsidP="4E44F101">
            <w:pPr>
              <w:rPr>
                <w:rFonts w:ascii="Arial" w:eastAsia="Arial" w:hAnsi="Arial" w:cs="Arial"/>
              </w:rPr>
            </w:pPr>
            <w:r w:rsidRPr="4E44F101">
              <w:rPr>
                <w:rFonts w:ascii="Arial" w:eastAsia="Arial" w:hAnsi="Arial" w:cs="Arial"/>
              </w:rPr>
              <w:t>SE APRUEBA</w:t>
            </w:r>
          </w:p>
          <w:p w14:paraId="110AFB92" w14:textId="77777777" w:rsidR="00EF2641" w:rsidRDefault="00EF2641" w:rsidP="4E44F101">
            <w:pPr>
              <w:rPr>
                <w:rFonts w:ascii="Arial" w:eastAsia="Arial" w:hAnsi="Arial" w:cs="Arial"/>
              </w:rPr>
            </w:pPr>
          </w:p>
          <w:p w14:paraId="202A4505" w14:textId="14A9C742" w:rsidR="4E44F101" w:rsidRDefault="4E44F101" w:rsidP="4E44F101">
            <w:pPr>
              <w:rPr>
                <w:rFonts w:ascii="Arial" w:eastAsia="Arial" w:hAnsi="Arial" w:cs="Arial"/>
              </w:rPr>
            </w:pPr>
          </w:p>
          <w:p w14:paraId="7334F49E" w14:textId="1462A053" w:rsidR="4E44F101" w:rsidRDefault="4E44F101" w:rsidP="4E44F101">
            <w:pPr>
              <w:rPr>
                <w:rFonts w:ascii="Arial" w:eastAsia="Arial" w:hAnsi="Arial" w:cs="Arial"/>
              </w:rPr>
            </w:pPr>
          </w:p>
        </w:tc>
        <w:tc>
          <w:tcPr>
            <w:tcW w:w="6750" w:type="dxa"/>
          </w:tcPr>
          <w:p w14:paraId="329396BF" w14:textId="768361BF" w:rsidR="4E44F101" w:rsidRDefault="4E44F101" w:rsidP="4E44F101">
            <w:pPr>
              <w:rPr>
                <w:rFonts w:ascii="Arial" w:eastAsia="Arial" w:hAnsi="Arial" w:cs="Arial"/>
              </w:rPr>
            </w:pPr>
          </w:p>
        </w:tc>
      </w:tr>
      <w:tr w:rsidR="4E44F101" w14:paraId="19C626FC" w14:textId="77777777" w:rsidTr="4E44F101">
        <w:trPr>
          <w:trHeight w:val="300"/>
        </w:trPr>
        <w:tc>
          <w:tcPr>
            <w:tcW w:w="2520" w:type="dxa"/>
          </w:tcPr>
          <w:p w14:paraId="7CE97921" w14:textId="1FF5285C" w:rsidR="6B16D960" w:rsidRDefault="6B16D960" w:rsidP="4E44F101">
            <w:pPr>
              <w:rPr>
                <w:rFonts w:ascii="Arial" w:eastAsia="Arial" w:hAnsi="Arial" w:cs="Arial"/>
              </w:rPr>
            </w:pPr>
            <w:r w:rsidRPr="4E44F101">
              <w:rPr>
                <w:rFonts w:ascii="Arial" w:eastAsia="Arial" w:hAnsi="Arial" w:cs="Arial"/>
              </w:rPr>
              <w:t>SE RECHAZA POR</w:t>
            </w:r>
          </w:p>
          <w:p w14:paraId="33A9A99B" w14:textId="741A2085" w:rsidR="4E44F101" w:rsidRDefault="4E44F101" w:rsidP="4E44F101">
            <w:pPr>
              <w:rPr>
                <w:rFonts w:ascii="Arial" w:eastAsia="Arial" w:hAnsi="Arial" w:cs="Arial"/>
              </w:rPr>
            </w:pPr>
          </w:p>
          <w:p w14:paraId="6BF2E873" w14:textId="3F81C6DB" w:rsidR="4E44F101" w:rsidRDefault="4E44F101" w:rsidP="4E44F101">
            <w:pPr>
              <w:rPr>
                <w:rFonts w:ascii="Arial" w:eastAsia="Arial" w:hAnsi="Arial" w:cs="Arial"/>
              </w:rPr>
            </w:pPr>
          </w:p>
          <w:p w14:paraId="38613E68" w14:textId="39F671DD" w:rsidR="4E44F101" w:rsidRDefault="4E44F101" w:rsidP="4E44F101">
            <w:pPr>
              <w:rPr>
                <w:rFonts w:ascii="Arial" w:eastAsia="Arial" w:hAnsi="Arial" w:cs="Arial"/>
              </w:rPr>
            </w:pPr>
          </w:p>
        </w:tc>
        <w:tc>
          <w:tcPr>
            <w:tcW w:w="6750" w:type="dxa"/>
          </w:tcPr>
          <w:p w14:paraId="600579DD" w14:textId="768361BF" w:rsidR="4E44F101" w:rsidRDefault="4E44F101" w:rsidP="4E44F101">
            <w:pPr>
              <w:rPr>
                <w:rFonts w:ascii="Arial" w:eastAsia="Arial" w:hAnsi="Arial" w:cs="Arial"/>
              </w:rPr>
            </w:pPr>
          </w:p>
        </w:tc>
      </w:tr>
    </w:tbl>
    <w:p w14:paraId="18692AF1" w14:textId="77777777" w:rsidR="00633754" w:rsidRDefault="00633754" w:rsidP="4E44F101">
      <w:pPr>
        <w:rPr>
          <w:rFonts w:ascii="Arial" w:eastAsia="Arial" w:hAnsi="Arial" w:cs="Arial"/>
        </w:rPr>
      </w:pPr>
    </w:p>
    <w:p w14:paraId="45D98296" w14:textId="2E70EC59" w:rsidR="6B16D960" w:rsidRDefault="6B16D960" w:rsidP="4E44F101">
      <w:pPr>
        <w:rPr>
          <w:rFonts w:ascii="Arial" w:eastAsia="Arial" w:hAnsi="Arial" w:cs="Arial"/>
          <w:b/>
          <w:bCs/>
          <w:u w:val="single"/>
        </w:rPr>
      </w:pPr>
      <w:r w:rsidRPr="4E44F101">
        <w:rPr>
          <w:rFonts w:ascii="Arial" w:eastAsia="Arial" w:hAnsi="Arial" w:cs="Arial"/>
          <w:b/>
          <w:bCs/>
          <w:u w:val="single"/>
        </w:rPr>
        <w:t>NOMBRE Y FIRMA</w:t>
      </w:r>
      <w:r w:rsidR="00BE5CE6">
        <w:rPr>
          <w:rFonts w:ascii="Arial" w:eastAsia="Arial" w:hAnsi="Arial" w:cs="Arial"/>
          <w:b/>
          <w:bCs/>
          <w:u w:val="single"/>
        </w:rPr>
        <w:t xml:space="preserve"> DICYT</w:t>
      </w:r>
    </w:p>
    <w:p w14:paraId="4FC4EB19" w14:textId="77777777" w:rsidR="00DF7F2A" w:rsidRDefault="00DF7F2A" w:rsidP="4E44F101">
      <w:pPr>
        <w:rPr>
          <w:rFonts w:ascii="Arial" w:eastAsia="Arial" w:hAnsi="Arial" w:cs="Arial"/>
          <w:b/>
          <w:bCs/>
          <w:u w:val="single"/>
        </w:rPr>
      </w:pPr>
    </w:p>
    <w:p w14:paraId="40D1542A" w14:textId="77777777" w:rsidR="00DF7F2A" w:rsidRDefault="00DF7F2A" w:rsidP="4E44F101">
      <w:pPr>
        <w:rPr>
          <w:rFonts w:ascii="Arial" w:eastAsia="Arial" w:hAnsi="Arial" w:cs="Arial"/>
          <w:b/>
          <w:bCs/>
          <w:u w:val="single"/>
        </w:rPr>
      </w:pPr>
    </w:p>
    <w:p w14:paraId="6B5F3E7D" w14:textId="77777777" w:rsidR="00633754" w:rsidRDefault="00633754" w:rsidP="4E44F101">
      <w:pPr>
        <w:rPr>
          <w:rFonts w:ascii="Arial" w:eastAsia="Arial" w:hAnsi="Arial" w:cs="Arial"/>
          <w:b/>
          <w:bCs/>
          <w:u w:val="single"/>
        </w:rPr>
      </w:pPr>
    </w:p>
    <w:p w14:paraId="06D0B147" w14:textId="013F7EF7" w:rsidR="00633754" w:rsidRDefault="00633754" w:rsidP="4E44F101">
      <w:pPr>
        <w:rPr>
          <w:rFonts w:ascii="Arial" w:eastAsia="Arial" w:hAnsi="Arial" w:cs="Arial"/>
          <w:b/>
          <w:bCs/>
          <w:u w:val="single"/>
        </w:rPr>
      </w:pPr>
    </w:p>
    <w:p w14:paraId="7BF67243" w14:textId="388A7ECF" w:rsidR="00067BAF" w:rsidRDefault="00067BAF" w:rsidP="4E44F101">
      <w:pPr>
        <w:rPr>
          <w:rFonts w:ascii="Arial" w:eastAsia="Arial" w:hAnsi="Arial" w:cs="Arial"/>
          <w:b/>
          <w:bCs/>
          <w:u w:val="single"/>
        </w:rPr>
      </w:pPr>
    </w:p>
    <w:p w14:paraId="342FA3FE" w14:textId="7253EEDA" w:rsidR="00067BAF" w:rsidRDefault="00067BAF" w:rsidP="4E44F101">
      <w:pPr>
        <w:rPr>
          <w:rFonts w:ascii="Arial" w:eastAsia="Arial" w:hAnsi="Arial" w:cs="Arial"/>
          <w:b/>
          <w:bCs/>
          <w:u w:val="single"/>
        </w:rPr>
      </w:pPr>
    </w:p>
    <w:p w14:paraId="18FF2140" w14:textId="0EAB5810" w:rsidR="00D4649D" w:rsidRDefault="00D4649D" w:rsidP="4E44F101">
      <w:pPr>
        <w:rPr>
          <w:rFonts w:ascii="Arial" w:eastAsia="Arial" w:hAnsi="Arial" w:cs="Arial"/>
          <w:b/>
          <w:bCs/>
          <w:u w:val="single"/>
        </w:rPr>
      </w:pPr>
    </w:p>
    <w:p w14:paraId="5E5E200C" w14:textId="5C005C13" w:rsidR="00D4649D" w:rsidRDefault="00D4649D" w:rsidP="4E44F101">
      <w:pPr>
        <w:rPr>
          <w:rFonts w:ascii="Arial" w:eastAsia="Arial" w:hAnsi="Arial" w:cs="Arial"/>
          <w:b/>
          <w:bCs/>
          <w:u w:val="single"/>
        </w:rPr>
      </w:pPr>
    </w:p>
    <w:p w14:paraId="1021CB16" w14:textId="77777777" w:rsidR="00D4649D" w:rsidRDefault="00D4649D" w:rsidP="00D4649D">
      <w:pPr>
        <w:spacing w:after="5"/>
        <w:ind w:left="1486"/>
        <w:rPr>
          <w:rFonts w:ascii="Arial"/>
          <w:b/>
          <w:spacing w:val="-2"/>
          <w:sz w:val="20"/>
        </w:rPr>
      </w:pPr>
    </w:p>
    <w:p w14:paraId="61135615" w14:textId="1AE9F6CB" w:rsidR="00DF7F2A" w:rsidRPr="00633754" w:rsidRDefault="00DF7F2A" w:rsidP="005E6267">
      <w:pPr>
        <w:ind w:left="426"/>
        <w:rPr>
          <w:rFonts w:ascii="Arial" w:eastAsia="Arial" w:hAnsi="Arial" w:cs="Arial"/>
          <w:b/>
          <w:bCs/>
        </w:rPr>
      </w:pPr>
      <w:r w:rsidRPr="00633754">
        <w:rPr>
          <w:rFonts w:ascii="Arial" w:eastAsia="Arial" w:hAnsi="Arial" w:cs="Arial"/>
          <w:b/>
          <w:bCs/>
        </w:rPr>
        <w:t>Respaldos necesarios para cursar reembolso:</w:t>
      </w:r>
    </w:p>
    <w:p w14:paraId="48D2B7D6" w14:textId="77777777" w:rsidR="009D7997" w:rsidRPr="009D7997" w:rsidRDefault="009D7997" w:rsidP="009D7997">
      <w:pPr>
        <w:pStyle w:val="Prrafodelista"/>
        <w:numPr>
          <w:ilvl w:val="0"/>
          <w:numId w:val="6"/>
        </w:numPr>
        <w:rPr>
          <w:rFonts w:ascii="Arial" w:eastAsia="Arial" w:hAnsi="Arial" w:cs="Arial"/>
        </w:rPr>
      </w:pPr>
      <w:r w:rsidRPr="009D7997">
        <w:rPr>
          <w:rFonts w:ascii="Arial" w:eastAsia="Arial" w:hAnsi="Arial" w:cs="Arial"/>
        </w:rPr>
        <w:t>Invoice emitida por la editorial o revista a nombre de la Universidad de Santiago de Chile, Rut: 60.911.000-7, Dirección Av. Libertador Bernardo O'Higgins 3363, Estación Central, Santiago, Chile, Giro: Educ. Superior Univ. Públicas.</w:t>
      </w:r>
    </w:p>
    <w:p w14:paraId="56E37724" w14:textId="77777777" w:rsidR="009D7997" w:rsidRPr="009D7997" w:rsidRDefault="009D7997" w:rsidP="009D7997">
      <w:pPr>
        <w:pStyle w:val="Prrafodelista"/>
        <w:numPr>
          <w:ilvl w:val="0"/>
          <w:numId w:val="6"/>
        </w:numPr>
        <w:rPr>
          <w:rFonts w:ascii="Arial" w:eastAsia="Arial" w:hAnsi="Arial" w:cs="Arial"/>
        </w:rPr>
      </w:pPr>
      <w:r w:rsidRPr="009D7997">
        <w:rPr>
          <w:rFonts w:ascii="Arial" w:eastAsia="Arial" w:hAnsi="Arial" w:cs="Arial"/>
        </w:rPr>
        <w:t>Copia de cédula de identidad vigente por ambos lados.</w:t>
      </w:r>
    </w:p>
    <w:p w14:paraId="6F5E7738" w14:textId="77777777" w:rsidR="009D7997" w:rsidRPr="009D7997" w:rsidRDefault="009D7997" w:rsidP="009D7997">
      <w:pPr>
        <w:pStyle w:val="Prrafodelista"/>
        <w:numPr>
          <w:ilvl w:val="0"/>
          <w:numId w:val="6"/>
        </w:numPr>
        <w:rPr>
          <w:rFonts w:ascii="Arial" w:eastAsia="Arial" w:hAnsi="Arial" w:cs="Arial"/>
        </w:rPr>
      </w:pPr>
      <w:r w:rsidRPr="009D7997">
        <w:rPr>
          <w:rFonts w:ascii="Arial" w:eastAsia="Arial" w:hAnsi="Arial" w:cs="Arial"/>
        </w:rPr>
        <w:t>Comprobante de recepción del pago emitido por la editorial o revista.</w:t>
      </w:r>
    </w:p>
    <w:p w14:paraId="161082B4" w14:textId="77777777" w:rsidR="009D7997" w:rsidRPr="009D7997" w:rsidRDefault="009D7997" w:rsidP="009D7997">
      <w:pPr>
        <w:pStyle w:val="Prrafodelista"/>
        <w:numPr>
          <w:ilvl w:val="0"/>
          <w:numId w:val="6"/>
        </w:numPr>
        <w:rPr>
          <w:rFonts w:ascii="Arial" w:eastAsia="Arial" w:hAnsi="Arial" w:cs="Arial"/>
        </w:rPr>
      </w:pPr>
      <w:r w:rsidRPr="009D7997">
        <w:rPr>
          <w:rFonts w:ascii="Arial" w:eastAsia="Arial" w:hAnsi="Arial" w:cs="Arial"/>
        </w:rPr>
        <w:t>Comprobante de pago bancario (a nombre del solicitante).</w:t>
      </w:r>
    </w:p>
    <w:p w14:paraId="1272E17A" w14:textId="77777777" w:rsidR="009D7997" w:rsidRPr="009D7997" w:rsidRDefault="009D7997" w:rsidP="009D7997">
      <w:pPr>
        <w:pStyle w:val="Prrafodelista"/>
        <w:numPr>
          <w:ilvl w:val="0"/>
          <w:numId w:val="6"/>
        </w:numPr>
        <w:rPr>
          <w:rFonts w:ascii="Arial" w:eastAsia="Arial" w:hAnsi="Arial" w:cs="Arial"/>
        </w:rPr>
      </w:pPr>
      <w:r w:rsidRPr="009D7997">
        <w:rPr>
          <w:rFonts w:ascii="Arial" w:eastAsia="Arial" w:hAnsi="Arial" w:cs="Arial"/>
        </w:rPr>
        <w:t>Estado de cuenta bancario de la tarjeta (a nombre del solicitante).</w:t>
      </w:r>
    </w:p>
    <w:p w14:paraId="5C40ADA1" w14:textId="77777777" w:rsidR="009D7997" w:rsidRPr="009D7997" w:rsidRDefault="009D7997" w:rsidP="009D7997">
      <w:pPr>
        <w:pStyle w:val="Prrafodelista"/>
        <w:numPr>
          <w:ilvl w:val="0"/>
          <w:numId w:val="6"/>
        </w:numPr>
        <w:rPr>
          <w:rFonts w:ascii="Arial" w:eastAsia="Arial" w:hAnsi="Arial" w:cs="Arial"/>
        </w:rPr>
      </w:pPr>
      <w:r w:rsidRPr="009D7997">
        <w:rPr>
          <w:rFonts w:ascii="Arial" w:eastAsia="Arial" w:hAnsi="Arial" w:cs="Arial"/>
        </w:rPr>
        <w:t xml:space="preserve">Cualquier otro antecedente requerido por DICYT o la Dirección de Finanzas para la correcta tramitación del reembolso. </w:t>
      </w:r>
    </w:p>
    <w:p w14:paraId="7E9786A6" w14:textId="77777777" w:rsidR="00633754" w:rsidRPr="00633754" w:rsidRDefault="00633754" w:rsidP="005E6267">
      <w:pPr>
        <w:pStyle w:val="Prrafodelista"/>
        <w:ind w:left="426"/>
        <w:rPr>
          <w:rFonts w:ascii="Arial" w:eastAsia="Arial" w:hAnsi="Arial" w:cs="Arial"/>
        </w:rPr>
      </w:pPr>
    </w:p>
    <w:p w14:paraId="69D3628E" w14:textId="4C4B7337" w:rsidR="0035176B" w:rsidRPr="00633754" w:rsidRDefault="00684F3D" w:rsidP="005E6267">
      <w:pPr>
        <w:ind w:left="426"/>
        <w:jc w:val="both"/>
        <w:rPr>
          <w:rFonts w:ascii="Arial" w:eastAsia="Arial" w:hAnsi="Arial" w:cs="Arial"/>
          <w:b/>
          <w:bCs/>
          <w:u w:val="single"/>
        </w:rPr>
      </w:pPr>
      <w:r w:rsidRPr="00633754">
        <w:rPr>
          <w:rFonts w:ascii="Arial" w:eastAsia="Arial" w:hAnsi="Arial" w:cs="Arial"/>
          <w:b/>
          <w:bCs/>
          <w:u w:val="single"/>
        </w:rPr>
        <w:t>Pago</w:t>
      </w:r>
    </w:p>
    <w:p w14:paraId="164F5698" w14:textId="10404C93" w:rsidR="0097351E" w:rsidRDefault="0097351E" w:rsidP="005E6267">
      <w:pPr>
        <w:ind w:left="426"/>
        <w:jc w:val="both"/>
        <w:rPr>
          <w:rFonts w:ascii="Arial" w:eastAsia="Arial" w:hAnsi="Arial" w:cs="Arial"/>
        </w:rPr>
      </w:pPr>
      <w:r w:rsidRPr="00633754">
        <w:rPr>
          <w:rFonts w:ascii="Arial" w:eastAsia="Arial" w:hAnsi="Arial" w:cs="Arial"/>
        </w:rPr>
        <w:t>Para este tipo de mecanismos de financiamiento, la conversión de divisas extranjeras a pesos chilenos se realizará utilizando el valor del dólar publicado por el Banco Central de Chile en la fecha en que se incurrió el gasto. DICYT se reserva el derecho de reembolsar únicamente el monto convertido bajo este criterio, sin garantizar que coincida exactamente con el monto desembolsado originalmente por los académicos.</w:t>
      </w:r>
    </w:p>
    <w:p w14:paraId="7D079D13" w14:textId="66013C19" w:rsidR="00684F3D" w:rsidRPr="00633754" w:rsidRDefault="000074AD" w:rsidP="005E6267">
      <w:pPr>
        <w:ind w:left="426"/>
        <w:jc w:val="both"/>
        <w:rPr>
          <w:rFonts w:ascii="Arial" w:eastAsia="Arial" w:hAnsi="Arial" w:cs="Arial"/>
          <w:b/>
          <w:bCs/>
          <w:u w:val="single"/>
        </w:rPr>
      </w:pPr>
      <w:r w:rsidRPr="00633754">
        <w:rPr>
          <w:rFonts w:ascii="Arial" w:eastAsia="Arial" w:hAnsi="Arial" w:cs="Arial"/>
          <w:b/>
          <w:bCs/>
          <w:u w:val="single"/>
        </w:rPr>
        <w:t>Reembolso</w:t>
      </w:r>
    </w:p>
    <w:p w14:paraId="4BA35267" w14:textId="63E96227" w:rsidR="001D587A" w:rsidRDefault="000F642F" w:rsidP="005E6267">
      <w:pPr>
        <w:ind w:left="426"/>
        <w:jc w:val="both"/>
        <w:rPr>
          <w:rFonts w:ascii="Arial" w:eastAsia="Arial" w:hAnsi="Arial" w:cs="Arial"/>
        </w:rPr>
      </w:pPr>
      <w:r w:rsidRPr="00633754">
        <w:rPr>
          <w:rFonts w:ascii="Arial" w:eastAsia="Arial" w:hAnsi="Arial" w:cs="Arial"/>
        </w:rPr>
        <w:t>De acuerdo con las disposiciones vigentes de Contraloría Universitaria, los reembolsos deben gestionarse a través del mecanismo establecido. Los pagos son realizados por Finanzas y se verán reflejados como remuneraciones en la cuenta del beneficiario.</w:t>
      </w:r>
    </w:p>
    <w:p w14:paraId="1B0C9D24" w14:textId="7B6D4C12" w:rsidR="00C773CF" w:rsidRPr="006F726E" w:rsidRDefault="00C773CF" w:rsidP="005E6267">
      <w:pPr>
        <w:ind w:left="426"/>
        <w:jc w:val="both"/>
        <w:rPr>
          <w:rFonts w:ascii="Arial" w:eastAsia="Arial" w:hAnsi="Arial" w:cs="Arial"/>
          <w:b/>
          <w:bCs/>
          <w:u w:val="single"/>
        </w:rPr>
      </w:pPr>
      <w:r w:rsidRPr="006F726E">
        <w:rPr>
          <w:rFonts w:ascii="Arial" w:eastAsia="Arial" w:hAnsi="Arial" w:cs="Arial"/>
          <w:b/>
          <w:bCs/>
          <w:u w:val="single"/>
        </w:rPr>
        <w:t xml:space="preserve">Fecha </w:t>
      </w:r>
      <w:r w:rsidR="006F726E" w:rsidRPr="006F726E">
        <w:rPr>
          <w:rFonts w:ascii="Arial" w:eastAsia="Arial" w:hAnsi="Arial" w:cs="Arial"/>
          <w:b/>
          <w:bCs/>
          <w:u w:val="single"/>
        </w:rPr>
        <w:t>cierre postulaciones solicitud APC</w:t>
      </w:r>
    </w:p>
    <w:p w14:paraId="2B0C5A22" w14:textId="0ED4BEB3" w:rsidR="006F726E" w:rsidRDefault="006F726E" w:rsidP="005E6267">
      <w:pPr>
        <w:ind w:left="426"/>
        <w:jc w:val="both"/>
        <w:rPr>
          <w:rFonts w:ascii="Arial" w:eastAsia="Arial" w:hAnsi="Arial" w:cs="Arial"/>
        </w:rPr>
      </w:pPr>
      <w:r w:rsidRPr="006F726E">
        <w:rPr>
          <w:rFonts w:ascii="Arial" w:eastAsia="Arial" w:hAnsi="Arial" w:cs="Arial"/>
        </w:rPr>
        <w:t>Se recibirán postulaciones hasta el 3</w:t>
      </w:r>
      <w:r w:rsidR="00083382">
        <w:rPr>
          <w:rFonts w:ascii="Arial" w:eastAsia="Arial" w:hAnsi="Arial" w:cs="Arial"/>
        </w:rPr>
        <w:t>1</w:t>
      </w:r>
      <w:r w:rsidRPr="006F726E">
        <w:rPr>
          <w:rFonts w:ascii="Arial" w:eastAsia="Arial" w:hAnsi="Arial" w:cs="Arial"/>
        </w:rPr>
        <w:t xml:space="preserve"> de </w:t>
      </w:r>
      <w:r w:rsidR="00083382">
        <w:rPr>
          <w:rFonts w:ascii="Arial" w:eastAsia="Arial" w:hAnsi="Arial" w:cs="Arial"/>
        </w:rPr>
        <w:t xml:space="preserve">octubre </w:t>
      </w:r>
      <w:r w:rsidRPr="006F726E">
        <w:rPr>
          <w:rFonts w:ascii="Arial" w:eastAsia="Arial" w:hAnsi="Arial" w:cs="Arial"/>
        </w:rPr>
        <w:t>de cada año o hasta el agotamiento de la disponibilidad presupuestaria asignada al Programa de Apoyo para el Pago de APC, prevaleciendo la condición que ocurra primero.</w:t>
      </w:r>
    </w:p>
    <w:p w14:paraId="35B6EB39" w14:textId="77777777" w:rsidR="00CE0C4C" w:rsidRPr="00633754" w:rsidRDefault="00CE0C4C" w:rsidP="005E6267">
      <w:pPr>
        <w:ind w:left="426"/>
        <w:jc w:val="both"/>
        <w:rPr>
          <w:rFonts w:ascii="Arial" w:eastAsia="Arial" w:hAnsi="Arial" w:cs="Arial"/>
        </w:rPr>
      </w:pPr>
    </w:p>
    <w:sectPr w:rsidR="00CE0C4C" w:rsidRPr="00633754">
      <w:headerReference w:type="even" r:id="rId9"/>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324CA" w14:textId="77777777" w:rsidR="00F729F5" w:rsidRDefault="00F729F5">
      <w:pPr>
        <w:spacing w:after="0" w:line="240" w:lineRule="auto"/>
      </w:pPr>
      <w:r>
        <w:separator/>
      </w:r>
    </w:p>
  </w:endnote>
  <w:endnote w:type="continuationSeparator" w:id="0">
    <w:p w14:paraId="2A2ADF30" w14:textId="77777777" w:rsidR="00F729F5" w:rsidRDefault="00F72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Helvetica Neue">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33E7B" w14:textId="77777777" w:rsidR="00E25E4B" w:rsidRDefault="0003385B">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114300" distR="114300" simplePos="0" relativeHeight="251661312" behindDoc="0" locked="0" layoutInCell="1" hidden="0" allowOverlap="1" wp14:anchorId="55F1600A" wp14:editId="27FE3594">
              <wp:simplePos x="0" y="0"/>
              <wp:positionH relativeFrom="column">
                <wp:posOffset>-558799</wp:posOffset>
              </wp:positionH>
              <wp:positionV relativeFrom="paragraph">
                <wp:posOffset>-177799</wp:posOffset>
              </wp:positionV>
              <wp:extent cx="5020219" cy="604973"/>
              <wp:effectExtent l="0" t="0" r="0" b="0"/>
              <wp:wrapNone/>
              <wp:docPr id="25" name="Rectángulo 25"/>
              <wp:cNvGraphicFramePr/>
              <a:graphic xmlns:a="http://schemas.openxmlformats.org/drawingml/2006/main">
                <a:graphicData uri="http://schemas.microsoft.com/office/word/2010/wordprocessingShape">
                  <wps:wsp>
                    <wps:cNvSpPr/>
                    <wps:spPr>
                      <a:xfrm>
                        <a:off x="2859703" y="3501326"/>
                        <a:ext cx="4972594" cy="557348"/>
                      </a:xfrm>
                      <a:prstGeom prst="rect">
                        <a:avLst/>
                      </a:prstGeom>
                      <a:noFill/>
                      <a:ln>
                        <a:noFill/>
                      </a:ln>
                    </wps:spPr>
                    <wps:txbx>
                      <w:txbxContent>
                        <w:p w14:paraId="5E5A2F5A" w14:textId="77777777" w:rsidR="00E25E4B" w:rsidRDefault="0003385B">
                          <w:pPr>
                            <w:spacing w:line="258" w:lineRule="auto"/>
                            <w:textDirection w:val="btLr"/>
                          </w:pPr>
                          <w:r>
                            <w:rPr>
                              <w:rFonts w:ascii="Helvetica Neue" w:eastAsia="Helvetica Neue" w:hAnsi="Helvetica Neue" w:cs="Helvetica Neue"/>
                              <w:color w:val="A6A6A6"/>
                              <w:sz w:val="17"/>
                            </w:rPr>
                            <w:t>UNIVERSIDAD DE SANTIAGO DE CHILE</w:t>
                          </w:r>
                        </w:p>
                        <w:p w14:paraId="44D77F90" w14:textId="77777777" w:rsidR="00E25E4B" w:rsidRDefault="0003385B">
                          <w:pPr>
                            <w:spacing w:line="258" w:lineRule="auto"/>
                            <w:textDirection w:val="btLr"/>
                          </w:pPr>
                          <w:r>
                            <w:rPr>
                              <w:rFonts w:ascii="Helvetica Neue" w:eastAsia="Helvetica Neue" w:hAnsi="Helvetica Neue" w:cs="Helvetica Neue"/>
                              <w:color w:val="A6A6A6"/>
                              <w:sz w:val="17"/>
                            </w:rPr>
                            <w:t>Av. Libertador Bernardo O´Higgins nº3363 - Estación Central - Santiago – Chile</w:t>
                          </w:r>
                        </w:p>
                        <w:p w14:paraId="1A45986C" w14:textId="77777777" w:rsidR="00E25E4B" w:rsidRDefault="0003385B">
                          <w:pPr>
                            <w:spacing w:line="258" w:lineRule="auto"/>
                            <w:textDirection w:val="btLr"/>
                          </w:pPr>
                          <w:r>
                            <w:rPr>
                              <w:rFonts w:ascii="Helvetica Neue" w:eastAsia="Helvetica Neue" w:hAnsi="Helvetica Neue" w:cs="Helvetica Neue"/>
                              <w:color w:val="A6A6A6"/>
                              <w:sz w:val="17"/>
                            </w:rPr>
                            <w:t>www.usach.cl</w:t>
                          </w:r>
                        </w:p>
                      </w:txbxContent>
                    </wps:txbx>
                    <wps:bodyPr spcFirstLastPara="1" wrap="square" lIns="91425" tIns="45700" rIns="91425" bIns="45700" anchor="t" anchorCtr="0">
                      <a:noAutofit/>
                    </wps:bodyPr>
                  </wps:wsp>
                </a:graphicData>
              </a:graphic>
            </wp:anchor>
          </w:drawing>
        </mc:Choice>
        <mc:Fallback xmlns:w16cei="http://schemas.microsoft.com/office/word/2026/wordml/cei">
          <w:pict>
            <v:rect w14:anchorId="55F1600A" id="Rectángulo 25" o:spid="_x0000_s1026" style="position:absolute;margin-left:-44pt;margin-top:-14pt;width:395.3pt;height:47.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" filled="f" stroked="f">
              <v:textbox inset="2.53958mm,1.2694mm,2.53958mm,1.2694mm">
                <w:txbxContent>
                  <w:p w14:paraId="5E5A2F5A" w14:textId="77777777" w:rsidR="00E25E4B" w:rsidRDefault="0003385B">
                    <w:pPr>
                      <w:spacing w:line="258" w:lineRule="auto"/>
                      <w:textDirection w:val="btLr"/>
                    </w:pPr>
                    <w:r>
                      <w:rPr>
                        <w:rFonts w:ascii="Helvetica Neue" w:eastAsia="Helvetica Neue" w:hAnsi="Helvetica Neue" w:cs="Helvetica Neue"/>
                        <w:color w:val="A6A6A6"/>
                        <w:sz w:val="17"/>
                      </w:rPr>
                      <w:t>UNIVERSIDAD DE SANTIAGO DE CHILE</w:t>
                    </w:r>
                  </w:p>
                  <w:p w14:paraId="44D77F90" w14:textId="77777777" w:rsidR="00E25E4B" w:rsidRDefault="0003385B">
                    <w:pPr>
                      <w:spacing w:line="258" w:lineRule="auto"/>
                      <w:textDirection w:val="btLr"/>
                    </w:pPr>
                    <w:r>
                      <w:rPr>
                        <w:rFonts w:ascii="Helvetica Neue" w:eastAsia="Helvetica Neue" w:hAnsi="Helvetica Neue" w:cs="Helvetica Neue"/>
                        <w:color w:val="A6A6A6"/>
                        <w:sz w:val="17"/>
                      </w:rPr>
                      <w:t>Av. Libertador Bernardo O´Higgins nº3363 - Estación Central - Santiago – Chile</w:t>
                    </w:r>
                  </w:p>
                  <w:p w14:paraId="1A45986C" w14:textId="77777777" w:rsidR="00E25E4B" w:rsidRDefault="0003385B">
                    <w:pPr>
                      <w:spacing w:line="258" w:lineRule="auto"/>
                      <w:textDirection w:val="btLr"/>
                    </w:pPr>
                    <w:r>
                      <w:rPr>
                        <w:rFonts w:ascii="Helvetica Neue" w:eastAsia="Helvetica Neue" w:hAnsi="Helvetica Neue" w:cs="Helvetica Neue"/>
                        <w:color w:val="A6A6A6"/>
                        <w:sz w:val="17"/>
                      </w:rPr>
                      <w:t>www.usach.cl</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A0FA5" w14:textId="77777777" w:rsidR="00F729F5" w:rsidRDefault="00F729F5">
      <w:pPr>
        <w:spacing w:after="0" w:line="240" w:lineRule="auto"/>
      </w:pPr>
      <w:r>
        <w:separator/>
      </w:r>
    </w:p>
  </w:footnote>
  <w:footnote w:type="continuationSeparator" w:id="0">
    <w:p w14:paraId="15B05DE4" w14:textId="77777777" w:rsidR="00F729F5" w:rsidRDefault="00F729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3EAD3" w14:textId="77777777" w:rsidR="00E25E4B" w:rsidRDefault="0003385B">
    <w:pPr>
      <w:pBdr>
        <w:top w:val="nil"/>
        <w:left w:val="nil"/>
        <w:bottom w:val="nil"/>
        <w:right w:val="nil"/>
        <w:between w:val="nil"/>
      </w:pBdr>
      <w:tabs>
        <w:tab w:val="center" w:pos="4252"/>
        <w:tab w:val="right" w:pos="8504"/>
      </w:tabs>
      <w:spacing w:after="0" w:line="240" w:lineRule="auto"/>
      <w:rPr>
        <w:color w:val="000000"/>
      </w:rPr>
    </w:pPr>
    <w:r>
      <w:rPr>
        <w:color w:val="000000"/>
      </w:rPr>
      <w:t>[Escriba texto][Escriba texto][Escriba texto]</w:t>
    </w:r>
  </w:p>
  <w:p w14:paraId="259451CF" w14:textId="77777777" w:rsidR="00E25E4B" w:rsidRDefault="00E25E4B">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1341"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3833"/>
      <w:gridCol w:w="2977"/>
    </w:tblGrid>
    <w:tr w:rsidR="00366228" w14:paraId="5B224020" w14:textId="77777777" w:rsidTr="00366228">
      <w:tc>
        <w:tcPr>
          <w:tcW w:w="4531" w:type="dxa"/>
        </w:tcPr>
        <w:p w14:paraId="648F40EB" w14:textId="57F2CB25" w:rsidR="00366228" w:rsidRDefault="00366228" w:rsidP="00366228">
          <w:pPr>
            <w:tabs>
              <w:tab w:val="center" w:pos="5040"/>
            </w:tabs>
            <w:rPr>
              <w:color w:val="000000"/>
            </w:rPr>
          </w:pPr>
          <w:r>
            <w:rPr>
              <w:rFonts w:ascii="Times New Roman"/>
              <w:noProof/>
            </w:rPr>
            <w:drawing>
              <wp:inline distT="0" distB="0" distL="0" distR="0" wp14:anchorId="1868282E" wp14:editId="6EDA291A">
                <wp:extent cx="2740378" cy="653796"/>
                <wp:effectExtent l="0" t="0" r="0"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1" cstate="print"/>
                        <a:stretch>
                          <a:fillRect/>
                        </a:stretch>
                      </pic:blipFill>
                      <pic:spPr>
                        <a:xfrm>
                          <a:off x="0" y="0"/>
                          <a:ext cx="2740378" cy="653796"/>
                        </a:xfrm>
                        <a:prstGeom prst="rect">
                          <a:avLst/>
                        </a:prstGeom>
                      </pic:spPr>
                    </pic:pic>
                  </a:graphicData>
                </a:graphic>
              </wp:inline>
            </w:drawing>
          </w:r>
        </w:p>
      </w:tc>
      <w:tc>
        <w:tcPr>
          <w:tcW w:w="3833" w:type="dxa"/>
        </w:tcPr>
        <w:p w14:paraId="66BA6E35" w14:textId="0AD3E134" w:rsidR="00366228" w:rsidRDefault="00366228" w:rsidP="00366228">
          <w:pPr>
            <w:tabs>
              <w:tab w:val="center" w:pos="5040"/>
            </w:tabs>
            <w:rPr>
              <w:color w:val="000000"/>
            </w:rPr>
          </w:pPr>
        </w:p>
      </w:tc>
      <w:tc>
        <w:tcPr>
          <w:tcW w:w="2977" w:type="dxa"/>
        </w:tcPr>
        <w:p w14:paraId="65CF41F5" w14:textId="7D733285" w:rsidR="00366228" w:rsidRDefault="007064E6" w:rsidP="00366228">
          <w:pPr>
            <w:tabs>
              <w:tab w:val="center" w:pos="5040"/>
            </w:tabs>
            <w:rPr>
              <w:color w:val="000000"/>
            </w:rPr>
          </w:pPr>
          <w:r>
            <w:rPr>
              <w:rFonts w:ascii="Times New Roman"/>
              <w:noProof/>
              <w:position w:val="6"/>
            </w:rPr>
            <w:drawing>
              <wp:anchor distT="0" distB="0" distL="114300" distR="114300" simplePos="0" relativeHeight="251664384" behindDoc="0" locked="0" layoutInCell="1" allowOverlap="1" wp14:anchorId="7F5514B4" wp14:editId="1F321D39">
                <wp:simplePos x="0" y="0"/>
                <wp:positionH relativeFrom="column">
                  <wp:posOffset>-249555</wp:posOffset>
                </wp:positionH>
                <wp:positionV relativeFrom="paragraph">
                  <wp:posOffset>48260</wp:posOffset>
                </wp:positionV>
                <wp:extent cx="2181225" cy="603250"/>
                <wp:effectExtent l="0" t="0" r="9525" b="6350"/>
                <wp:wrapNone/>
                <wp:docPr id="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81225" cy="603250"/>
                        </a:xfrm>
                        <a:prstGeom prst="rect">
                          <a:avLst/>
                        </a:prstGeom>
                      </pic:spPr>
                    </pic:pic>
                  </a:graphicData>
                </a:graphic>
              </wp:anchor>
            </w:drawing>
          </w:r>
        </w:p>
      </w:tc>
    </w:tr>
  </w:tbl>
  <w:p w14:paraId="687F30AC" w14:textId="3D5C3B6C" w:rsidR="00E25E4B" w:rsidRDefault="00366228" w:rsidP="00366228">
    <w:pPr>
      <w:pBdr>
        <w:top w:val="nil"/>
        <w:left w:val="nil"/>
        <w:bottom w:val="nil"/>
        <w:right w:val="nil"/>
        <w:between w:val="nil"/>
      </w:pBdr>
      <w:tabs>
        <w:tab w:val="center" w:pos="5040"/>
      </w:tabs>
      <w:spacing w:after="0" w:line="240" w:lineRule="auto"/>
      <w:rPr>
        <w:color w:val="000000"/>
      </w:rPr>
    </w:pPr>
    <w:r>
      <w:rPr>
        <w:noProof/>
      </w:rPr>
      <mc:AlternateContent>
        <mc:Choice Requires="wps">
          <w:drawing>
            <wp:anchor distT="0" distB="0" distL="114300" distR="114300" simplePos="0" relativeHeight="251663360" behindDoc="1" locked="0" layoutInCell="1" allowOverlap="1" wp14:anchorId="16607946" wp14:editId="677F4F9F">
              <wp:simplePos x="0" y="0"/>
              <wp:positionH relativeFrom="page">
                <wp:posOffset>-34047</wp:posOffset>
              </wp:positionH>
              <wp:positionV relativeFrom="page">
                <wp:posOffset>20928</wp:posOffset>
              </wp:positionV>
              <wp:extent cx="7772400" cy="202565"/>
              <wp:effectExtent l="0" t="0" r="0" b="0"/>
              <wp:wrapNone/>
              <wp:docPr id="5424778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02565"/>
                      </a:xfrm>
                      <a:prstGeom prst="rect">
                        <a:avLst/>
                      </a:prstGeom>
                      <a:solidFill>
                        <a:srgbClr val="00BE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cei="http://schemas.microsoft.com/office/word/2026/wordml/cei">
          <w:pict w14:anchorId="62B0E81F">
            <v:rect id="Rectangle 2" style="position:absolute;margin-left:-2.7pt;margin-top:1.65pt;width:612pt;height:15.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beac" stroked="f" w14:anchorId="40351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686FD"/>
    <w:multiLevelType w:val="hybridMultilevel"/>
    <w:tmpl w:val="F078AA36"/>
    <w:lvl w:ilvl="0" w:tplc="8604F1A6">
      <w:start w:val="1"/>
      <w:numFmt w:val="decimal"/>
      <w:lvlText w:val="%1."/>
      <w:lvlJc w:val="left"/>
      <w:pPr>
        <w:ind w:left="720" w:hanging="360"/>
      </w:pPr>
    </w:lvl>
    <w:lvl w:ilvl="1" w:tplc="28220D0C">
      <w:start w:val="1"/>
      <w:numFmt w:val="lowerLetter"/>
      <w:lvlText w:val="%2."/>
      <w:lvlJc w:val="left"/>
      <w:pPr>
        <w:ind w:left="1440" w:hanging="360"/>
      </w:pPr>
    </w:lvl>
    <w:lvl w:ilvl="2" w:tplc="046290B6">
      <w:start w:val="1"/>
      <w:numFmt w:val="lowerRoman"/>
      <w:lvlText w:val="%3."/>
      <w:lvlJc w:val="right"/>
      <w:pPr>
        <w:ind w:left="2160" w:hanging="180"/>
      </w:pPr>
    </w:lvl>
    <w:lvl w:ilvl="3" w:tplc="43E64C94">
      <w:start w:val="1"/>
      <w:numFmt w:val="decimal"/>
      <w:lvlText w:val="%4."/>
      <w:lvlJc w:val="left"/>
      <w:pPr>
        <w:ind w:left="2880" w:hanging="360"/>
      </w:pPr>
    </w:lvl>
    <w:lvl w:ilvl="4" w:tplc="47CA750C">
      <w:start w:val="1"/>
      <w:numFmt w:val="lowerLetter"/>
      <w:lvlText w:val="%5."/>
      <w:lvlJc w:val="left"/>
      <w:pPr>
        <w:ind w:left="3600" w:hanging="360"/>
      </w:pPr>
    </w:lvl>
    <w:lvl w:ilvl="5" w:tplc="E760E852">
      <w:start w:val="1"/>
      <w:numFmt w:val="lowerRoman"/>
      <w:lvlText w:val="%6."/>
      <w:lvlJc w:val="right"/>
      <w:pPr>
        <w:ind w:left="4320" w:hanging="180"/>
      </w:pPr>
    </w:lvl>
    <w:lvl w:ilvl="6" w:tplc="42BEE5CC">
      <w:start w:val="1"/>
      <w:numFmt w:val="decimal"/>
      <w:lvlText w:val="%7."/>
      <w:lvlJc w:val="left"/>
      <w:pPr>
        <w:ind w:left="5040" w:hanging="360"/>
      </w:pPr>
    </w:lvl>
    <w:lvl w:ilvl="7" w:tplc="6A20CFE8">
      <w:start w:val="1"/>
      <w:numFmt w:val="lowerLetter"/>
      <w:lvlText w:val="%8."/>
      <w:lvlJc w:val="left"/>
      <w:pPr>
        <w:ind w:left="5760" w:hanging="360"/>
      </w:pPr>
    </w:lvl>
    <w:lvl w:ilvl="8" w:tplc="B0E6E85E">
      <w:start w:val="1"/>
      <w:numFmt w:val="lowerRoman"/>
      <w:lvlText w:val="%9."/>
      <w:lvlJc w:val="right"/>
      <w:pPr>
        <w:ind w:left="6480" w:hanging="180"/>
      </w:pPr>
    </w:lvl>
  </w:abstractNum>
  <w:abstractNum w:abstractNumId="1" w15:restartNumberingAfterBreak="0">
    <w:nsid w:val="208422D8"/>
    <w:multiLevelType w:val="hybridMultilevel"/>
    <w:tmpl w:val="E99EFDA8"/>
    <w:lvl w:ilvl="0" w:tplc="340A0001">
      <w:start w:val="1"/>
      <w:numFmt w:val="bullet"/>
      <w:lvlText w:val=""/>
      <w:lvlJc w:val="left"/>
      <w:pPr>
        <w:ind w:left="1146" w:hanging="360"/>
      </w:pPr>
      <w:rPr>
        <w:rFonts w:ascii="Symbol" w:hAnsi="Symbol" w:hint="default"/>
      </w:rPr>
    </w:lvl>
    <w:lvl w:ilvl="1" w:tplc="340A0003" w:tentative="1">
      <w:start w:val="1"/>
      <w:numFmt w:val="bullet"/>
      <w:lvlText w:val="o"/>
      <w:lvlJc w:val="left"/>
      <w:pPr>
        <w:ind w:left="1866" w:hanging="360"/>
      </w:pPr>
      <w:rPr>
        <w:rFonts w:ascii="Courier New" w:hAnsi="Courier New" w:cs="Courier New" w:hint="default"/>
      </w:rPr>
    </w:lvl>
    <w:lvl w:ilvl="2" w:tplc="340A0005" w:tentative="1">
      <w:start w:val="1"/>
      <w:numFmt w:val="bullet"/>
      <w:lvlText w:val=""/>
      <w:lvlJc w:val="left"/>
      <w:pPr>
        <w:ind w:left="2586" w:hanging="360"/>
      </w:pPr>
      <w:rPr>
        <w:rFonts w:ascii="Wingdings" w:hAnsi="Wingdings" w:hint="default"/>
      </w:rPr>
    </w:lvl>
    <w:lvl w:ilvl="3" w:tplc="340A0001" w:tentative="1">
      <w:start w:val="1"/>
      <w:numFmt w:val="bullet"/>
      <w:lvlText w:val=""/>
      <w:lvlJc w:val="left"/>
      <w:pPr>
        <w:ind w:left="3306" w:hanging="360"/>
      </w:pPr>
      <w:rPr>
        <w:rFonts w:ascii="Symbol" w:hAnsi="Symbol" w:hint="default"/>
      </w:rPr>
    </w:lvl>
    <w:lvl w:ilvl="4" w:tplc="340A0003" w:tentative="1">
      <w:start w:val="1"/>
      <w:numFmt w:val="bullet"/>
      <w:lvlText w:val="o"/>
      <w:lvlJc w:val="left"/>
      <w:pPr>
        <w:ind w:left="4026" w:hanging="360"/>
      </w:pPr>
      <w:rPr>
        <w:rFonts w:ascii="Courier New" w:hAnsi="Courier New" w:cs="Courier New" w:hint="default"/>
      </w:rPr>
    </w:lvl>
    <w:lvl w:ilvl="5" w:tplc="340A0005" w:tentative="1">
      <w:start w:val="1"/>
      <w:numFmt w:val="bullet"/>
      <w:lvlText w:val=""/>
      <w:lvlJc w:val="left"/>
      <w:pPr>
        <w:ind w:left="4746" w:hanging="360"/>
      </w:pPr>
      <w:rPr>
        <w:rFonts w:ascii="Wingdings" w:hAnsi="Wingdings" w:hint="default"/>
      </w:rPr>
    </w:lvl>
    <w:lvl w:ilvl="6" w:tplc="340A0001" w:tentative="1">
      <w:start w:val="1"/>
      <w:numFmt w:val="bullet"/>
      <w:lvlText w:val=""/>
      <w:lvlJc w:val="left"/>
      <w:pPr>
        <w:ind w:left="5466" w:hanging="360"/>
      </w:pPr>
      <w:rPr>
        <w:rFonts w:ascii="Symbol" w:hAnsi="Symbol" w:hint="default"/>
      </w:rPr>
    </w:lvl>
    <w:lvl w:ilvl="7" w:tplc="340A0003" w:tentative="1">
      <w:start w:val="1"/>
      <w:numFmt w:val="bullet"/>
      <w:lvlText w:val="o"/>
      <w:lvlJc w:val="left"/>
      <w:pPr>
        <w:ind w:left="6186" w:hanging="360"/>
      </w:pPr>
      <w:rPr>
        <w:rFonts w:ascii="Courier New" w:hAnsi="Courier New" w:cs="Courier New" w:hint="default"/>
      </w:rPr>
    </w:lvl>
    <w:lvl w:ilvl="8" w:tplc="340A0005" w:tentative="1">
      <w:start w:val="1"/>
      <w:numFmt w:val="bullet"/>
      <w:lvlText w:val=""/>
      <w:lvlJc w:val="left"/>
      <w:pPr>
        <w:ind w:left="6906" w:hanging="360"/>
      </w:pPr>
      <w:rPr>
        <w:rFonts w:ascii="Wingdings" w:hAnsi="Wingdings" w:hint="default"/>
      </w:rPr>
    </w:lvl>
  </w:abstractNum>
  <w:abstractNum w:abstractNumId="2" w15:restartNumberingAfterBreak="0">
    <w:nsid w:val="21822D57"/>
    <w:multiLevelType w:val="hybridMultilevel"/>
    <w:tmpl w:val="37F29DE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24E06D96"/>
    <w:multiLevelType w:val="hybridMultilevel"/>
    <w:tmpl w:val="E1C6139E"/>
    <w:lvl w:ilvl="0" w:tplc="B24A614A">
      <w:start w:val="4"/>
      <w:numFmt w:val="bullet"/>
      <w:lvlText w:val="-"/>
      <w:lvlJc w:val="left"/>
      <w:pPr>
        <w:ind w:left="720" w:hanging="360"/>
      </w:pPr>
      <w:rPr>
        <w:rFonts w:ascii="Arial" w:eastAsia="Arial"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73E470E"/>
    <w:multiLevelType w:val="hybridMultilevel"/>
    <w:tmpl w:val="F7C049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BC446C7"/>
    <w:multiLevelType w:val="hybridMultilevel"/>
    <w:tmpl w:val="9BB04024"/>
    <w:lvl w:ilvl="0" w:tplc="340A0001">
      <w:start w:val="1"/>
      <w:numFmt w:val="bullet"/>
      <w:lvlText w:val=""/>
      <w:lvlJc w:val="left"/>
      <w:pPr>
        <w:ind w:left="720" w:hanging="360"/>
      </w:pPr>
      <w:rPr>
        <w:rFonts w:ascii="Symbol" w:hAnsi="Symbo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79807E6C"/>
    <w:multiLevelType w:val="hybridMultilevel"/>
    <w:tmpl w:val="8D7694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61639699">
    <w:abstractNumId w:val="0"/>
  </w:num>
  <w:num w:numId="2" w16cid:durableId="1651784184">
    <w:abstractNumId w:val="4"/>
  </w:num>
  <w:num w:numId="3" w16cid:durableId="2072582930">
    <w:abstractNumId w:val="3"/>
  </w:num>
  <w:num w:numId="4" w16cid:durableId="1283800567">
    <w:abstractNumId w:val="5"/>
  </w:num>
  <w:num w:numId="5" w16cid:durableId="1030109600">
    <w:abstractNumId w:val="1"/>
  </w:num>
  <w:num w:numId="6" w16cid:durableId="1478689505">
    <w:abstractNumId w:val="2"/>
  </w:num>
  <w:num w:numId="7" w16cid:durableId="10331200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E4B"/>
    <w:rsid w:val="00006E77"/>
    <w:rsid w:val="000074AD"/>
    <w:rsid w:val="00025329"/>
    <w:rsid w:val="0003385B"/>
    <w:rsid w:val="000633AD"/>
    <w:rsid w:val="00067BAF"/>
    <w:rsid w:val="00070624"/>
    <w:rsid w:val="00083382"/>
    <w:rsid w:val="00087196"/>
    <w:rsid w:val="0009102D"/>
    <w:rsid w:val="000A5422"/>
    <w:rsid w:val="000B797A"/>
    <w:rsid w:val="000F5B88"/>
    <w:rsid w:val="000F642F"/>
    <w:rsid w:val="00106E00"/>
    <w:rsid w:val="001252BD"/>
    <w:rsid w:val="00136BC9"/>
    <w:rsid w:val="00147D1A"/>
    <w:rsid w:val="00164459"/>
    <w:rsid w:val="00176777"/>
    <w:rsid w:val="001C3C46"/>
    <w:rsid w:val="001D587A"/>
    <w:rsid w:val="00202C85"/>
    <w:rsid w:val="00224EBD"/>
    <w:rsid w:val="00241B2A"/>
    <w:rsid w:val="00270E96"/>
    <w:rsid w:val="00291C3C"/>
    <w:rsid w:val="002B4C34"/>
    <w:rsid w:val="00322CB8"/>
    <w:rsid w:val="0035176B"/>
    <w:rsid w:val="00356A09"/>
    <w:rsid w:val="00366228"/>
    <w:rsid w:val="003B561A"/>
    <w:rsid w:val="003C11CB"/>
    <w:rsid w:val="003D4BCE"/>
    <w:rsid w:val="00437547"/>
    <w:rsid w:val="004844E7"/>
    <w:rsid w:val="004846F8"/>
    <w:rsid w:val="004934FD"/>
    <w:rsid w:val="004A1B2F"/>
    <w:rsid w:val="004A1BB3"/>
    <w:rsid w:val="004B0B05"/>
    <w:rsid w:val="004E715E"/>
    <w:rsid w:val="004F7F13"/>
    <w:rsid w:val="0054583C"/>
    <w:rsid w:val="00564CAA"/>
    <w:rsid w:val="00566403"/>
    <w:rsid w:val="00576C6A"/>
    <w:rsid w:val="00590515"/>
    <w:rsid w:val="005C24DD"/>
    <w:rsid w:val="005D0A1B"/>
    <w:rsid w:val="005E090B"/>
    <w:rsid w:val="005E6267"/>
    <w:rsid w:val="005F6266"/>
    <w:rsid w:val="0060009F"/>
    <w:rsid w:val="00633754"/>
    <w:rsid w:val="00636504"/>
    <w:rsid w:val="0067289A"/>
    <w:rsid w:val="0068055C"/>
    <w:rsid w:val="00684F3D"/>
    <w:rsid w:val="006A50FB"/>
    <w:rsid w:val="006C1861"/>
    <w:rsid w:val="006C2F92"/>
    <w:rsid w:val="006F457C"/>
    <w:rsid w:val="006F6779"/>
    <w:rsid w:val="006F726E"/>
    <w:rsid w:val="007064E6"/>
    <w:rsid w:val="007108D4"/>
    <w:rsid w:val="00711182"/>
    <w:rsid w:val="007402AE"/>
    <w:rsid w:val="0077617F"/>
    <w:rsid w:val="0077743C"/>
    <w:rsid w:val="00784943"/>
    <w:rsid w:val="007853C3"/>
    <w:rsid w:val="00790CB7"/>
    <w:rsid w:val="007D42F0"/>
    <w:rsid w:val="007E2A4F"/>
    <w:rsid w:val="00802B73"/>
    <w:rsid w:val="008248DF"/>
    <w:rsid w:val="00860115"/>
    <w:rsid w:val="00866CC1"/>
    <w:rsid w:val="008D2EC4"/>
    <w:rsid w:val="00915BB4"/>
    <w:rsid w:val="00926B5B"/>
    <w:rsid w:val="00956250"/>
    <w:rsid w:val="00970AF0"/>
    <w:rsid w:val="0097351E"/>
    <w:rsid w:val="00974EE4"/>
    <w:rsid w:val="00976183"/>
    <w:rsid w:val="00983BA3"/>
    <w:rsid w:val="00985353"/>
    <w:rsid w:val="009865DD"/>
    <w:rsid w:val="009B5095"/>
    <w:rsid w:val="009C6650"/>
    <w:rsid w:val="009D4CA0"/>
    <w:rsid w:val="009D661E"/>
    <w:rsid w:val="009D7997"/>
    <w:rsid w:val="00A06853"/>
    <w:rsid w:val="00A8170C"/>
    <w:rsid w:val="00A94F0A"/>
    <w:rsid w:val="00AA3C31"/>
    <w:rsid w:val="00AA6E07"/>
    <w:rsid w:val="00AF724A"/>
    <w:rsid w:val="00B673DE"/>
    <w:rsid w:val="00B92329"/>
    <w:rsid w:val="00B93EAC"/>
    <w:rsid w:val="00BA5138"/>
    <w:rsid w:val="00BB2B4E"/>
    <w:rsid w:val="00BB4F04"/>
    <w:rsid w:val="00BC35FE"/>
    <w:rsid w:val="00BE2FF3"/>
    <w:rsid w:val="00BE5CE6"/>
    <w:rsid w:val="00BF414E"/>
    <w:rsid w:val="00C4671F"/>
    <w:rsid w:val="00C773CF"/>
    <w:rsid w:val="00C90445"/>
    <w:rsid w:val="00CC2CE2"/>
    <w:rsid w:val="00CC6A1E"/>
    <w:rsid w:val="00CD5AD2"/>
    <w:rsid w:val="00CE0C4C"/>
    <w:rsid w:val="00CF46C9"/>
    <w:rsid w:val="00D125E7"/>
    <w:rsid w:val="00D2107B"/>
    <w:rsid w:val="00D310E2"/>
    <w:rsid w:val="00D4649D"/>
    <w:rsid w:val="00D47A60"/>
    <w:rsid w:val="00D60036"/>
    <w:rsid w:val="00DC3CA7"/>
    <w:rsid w:val="00DC620E"/>
    <w:rsid w:val="00DD0B1B"/>
    <w:rsid w:val="00DF2A4C"/>
    <w:rsid w:val="00DF7F2A"/>
    <w:rsid w:val="00E25E4B"/>
    <w:rsid w:val="00E459E1"/>
    <w:rsid w:val="00E83239"/>
    <w:rsid w:val="00EF2641"/>
    <w:rsid w:val="00F03350"/>
    <w:rsid w:val="00F06288"/>
    <w:rsid w:val="00F70E39"/>
    <w:rsid w:val="00F729F5"/>
    <w:rsid w:val="00F9308F"/>
    <w:rsid w:val="00FA1987"/>
    <w:rsid w:val="00FB70ED"/>
    <w:rsid w:val="00FC754D"/>
    <w:rsid w:val="00FD6EF4"/>
    <w:rsid w:val="0F558EA7"/>
    <w:rsid w:val="0F906A02"/>
    <w:rsid w:val="11113350"/>
    <w:rsid w:val="17425D08"/>
    <w:rsid w:val="1C0F88DB"/>
    <w:rsid w:val="22C76E94"/>
    <w:rsid w:val="2357B950"/>
    <w:rsid w:val="26903BAE"/>
    <w:rsid w:val="30CECFAA"/>
    <w:rsid w:val="3328D236"/>
    <w:rsid w:val="47CCEA3A"/>
    <w:rsid w:val="4E44F101"/>
    <w:rsid w:val="50BD0AFC"/>
    <w:rsid w:val="547091BA"/>
    <w:rsid w:val="5CBF5D1C"/>
    <w:rsid w:val="5DE96827"/>
    <w:rsid w:val="5EBEA5C5"/>
    <w:rsid w:val="61144A10"/>
    <w:rsid w:val="6B16D960"/>
    <w:rsid w:val="6FEFCF65"/>
    <w:rsid w:val="703234E5"/>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DDB12"/>
  <w15:docId w15:val="{8E5F7EA1-CFAF-450D-82B3-A772EB0FA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
    <w:name w:val="Table Normal"/>
    <w:uiPriority w:val="2"/>
    <w:qFormat/>
    <w:tblPr>
      <w:tblCellMar>
        <w:top w:w="0" w:type="dxa"/>
        <w:left w:w="0" w:type="dxa"/>
        <w:bottom w:w="0" w:type="dxa"/>
        <w:right w:w="0" w:type="dxa"/>
      </w:tblCellMar>
    </w:tbl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Prrafodelista">
    <w:name w:val="List Paragraph"/>
    <w:basedOn w:val="Normal"/>
    <w:uiPriority w:val="1"/>
    <w:qFormat/>
    <w:rsid w:val="007B5094"/>
    <w:pPr>
      <w:ind w:left="720"/>
      <w:contextualSpacing/>
    </w:pPr>
  </w:style>
  <w:style w:type="paragraph" w:styleId="Sinespaciado">
    <w:name w:val="No Spacing"/>
    <w:uiPriority w:val="1"/>
    <w:qFormat/>
    <w:rsid w:val="006E2656"/>
    <w:pPr>
      <w:spacing w:after="0" w:line="240" w:lineRule="auto"/>
    </w:pPr>
  </w:style>
  <w:style w:type="paragraph" w:styleId="Textoindependiente">
    <w:name w:val="Body Text"/>
    <w:basedOn w:val="Normal"/>
    <w:link w:val="TextoindependienteCar"/>
    <w:uiPriority w:val="1"/>
    <w:qFormat/>
    <w:rsid w:val="001A29CC"/>
    <w:pPr>
      <w:widowControl w:val="0"/>
      <w:spacing w:after="0" w:line="240" w:lineRule="auto"/>
      <w:ind w:left="471" w:hanging="360"/>
    </w:pPr>
    <w:rPr>
      <w:rFonts w:ascii="Arial" w:eastAsia="Arial" w:hAnsi="Arial"/>
      <w:sz w:val="20"/>
      <w:szCs w:val="20"/>
      <w:lang w:val="en-US"/>
    </w:rPr>
  </w:style>
  <w:style w:type="character" w:customStyle="1" w:styleId="TextoindependienteCar">
    <w:name w:val="Texto independiente Car"/>
    <w:basedOn w:val="Fuentedeprrafopredeter"/>
    <w:link w:val="Textoindependiente"/>
    <w:uiPriority w:val="1"/>
    <w:rsid w:val="001A29CC"/>
    <w:rPr>
      <w:rFonts w:ascii="Arial" w:eastAsia="Arial" w:hAnsi="Arial"/>
      <w:sz w:val="20"/>
      <w:szCs w:val="20"/>
      <w:lang w:val="en-US"/>
    </w:rPr>
  </w:style>
  <w:style w:type="paragraph" w:styleId="Encabezado">
    <w:name w:val="header"/>
    <w:basedOn w:val="Normal"/>
    <w:link w:val="EncabezadoCar"/>
    <w:uiPriority w:val="99"/>
    <w:unhideWhenUsed/>
    <w:rsid w:val="00DF348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F348D"/>
  </w:style>
  <w:style w:type="paragraph" w:styleId="Piedepgina">
    <w:name w:val="footer"/>
    <w:basedOn w:val="Normal"/>
    <w:link w:val="PiedepginaCar"/>
    <w:uiPriority w:val="99"/>
    <w:unhideWhenUsed/>
    <w:rsid w:val="00DF348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F348D"/>
  </w:style>
  <w:style w:type="paragraph" w:styleId="Textodeglobo">
    <w:name w:val="Balloon Text"/>
    <w:basedOn w:val="Normal"/>
    <w:link w:val="TextodegloboCar"/>
    <w:uiPriority w:val="99"/>
    <w:semiHidden/>
    <w:unhideWhenUsed/>
    <w:rsid w:val="00DF348D"/>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F348D"/>
    <w:rPr>
      <w:rFonts w:ascii="Lucida Grande" w:hAnsi="Lucida Grande" w:cs="Lucida Grande"/>
      <w:sz w:val="18"/>
      <w:szCs w:val="18"/>
    </w:rPr>
  </w:style>
  <w:style w:type="character" w:customStyle="1" w:styleId="im">
    <w:name w:val="im"/>
    <w:basedOn w:val="Fuentedeprrafopredeter"/>
    <w:rsid w:val="00B35321"/>
  </w:style>
  <w:style w:type="character" w:customStyle="1" w:styleId="gmaildefault">
    <w:name w:val="gmail_default"/>
    <w:basedOn w:val="Fuentedeprrafopredeter"/>
    <w:rsid w:val="00B35321"/>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styleId="Tablaconcuadrcula">
    <w:name w:val="Table Grid"/>
    <w:basedOn w:val="Tablanormal"/>
    <w:uiPriority w:val="39"/>
    <w:rsid w:val="00366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67BAF"/>
    <w:rPr>
      <w:color w:val="0563C1" w:themeColor="hyperlink"/>
      <w:u w:val="single"/>
    </w:rPr>
  </w:style>
  <w:style w:type="character" w:styleId="Mencinsinresolver">
    <w:name w:val="Unresolved Mention"/>
    <w:basedOn w:val="Fuentedeprrafopredeter"/>
    <w:uiPriority w:val="99"/>
    <w:semiHidden/>
    <w:unhideWhenUsed/>
    <w:rsid w:val="00067BAF"/>
    <w:rPr>
      <w:color w:val="605E5C"/>
      <w:shd w:val="clear" w:color="auto" w:fill="E1DFDD"/>
    </w:rPr>
  </w:style>
  <w:style w:type="paragraph" w:customStyle="1" w:styleId="TableParagraph">
    <w:name w:val="Table Paragraph"/>
    <w:basedOn w:val="Normal"/>
    <w:uiPriority w:val="1"/>
    <w:qFormat/>
    <w:rsid w:val="00067BAF"/>
    <w:pPr>
      <w:widowControl w:val="0"/>
      <w:autoSpaceDE w:val="0"/>
      <w:autoSpaceDN w:val="0"/>
      <w:spacing w:after="0" w:line="240" w:lineRule="auto"/>
    </w:pPr>
    <w:rPr>
      <w:rFonts w:ascii="Arial MT" w:eastAsia="Arial MT" w:hAnsi="Arial MT" w:cs="Arial M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40768">
      <w:bodyDiv w:val="1"/>
      <w:marLeft w:val="0"/>
      <w:marRight w:val="0"/>
      <w:marTop w:val="0"/>
      <w:marBottom w:val="0"/>
      <w:divBdr>
        <w:top w:val="none" w:sz="0" w:space="0" w:color="auto"/>
        <w:left w:val="none" w:sz="0" w:space="0" w:color="auto"/>
        <w:bottom w:val="none" w:sz="0" w:space="0" w:color="auto"/>
        <w:right w:val="none" w:sz="0" w:space="0" w:color="auto"/>
      </w:divBdr>
    </w:div>
    <w:div w:id="615334340">
      <w:bodyDiv w:val="1"/>
      <w:marLeft w:val="0"/>
      <w:marRight w:val="0"/>
      <w:marTop w:val="0"/>
      <w:marBottom w:val="0"/>
      <w:divBdr>
        <w:top w:val="none" w:sz="0" w:space="0" w:color="auto"/>
        <w:left w:val="none" w:sz="0" w:space="0" w:color="auto"/>
        <w:bottom w:val="none" w:sz="0" w:space="0" w:color="auto"/>
        <w:right w:val="none" w:sz="0" w:space="0" w:color="auto"/>
      </w:divBdr>
      <w:divsChild>
        <w:div w:id="1182859645">
          <w:marLeft w:val="0"/>
          <w:marRight w:val="0"/>
          <w:marTop w:val="0"/>
          <w:marBottom w:val="0"/>
          <w:divBdr>
            <w:top w:val="none" w:sz="0" w:space="0" w:color="auto"/>
            <w:left w:val="none" w:sz="0" w:space="0" w:color="auto"/>
            <w:bottom w:val="none" w:sz="0" w:space="0" w:color="auto"/>
            <w:right w:val="none" w:sz="0" w:space="0" w:color="auto"/>
          </w:divBdr>
        </w:div>
        <w:div w:id="485704700">
          <w:marLeft w:val="0"/>
          <w:marRight w:val="0"/>
          <w:marTop w:val="0"/>
          <w:marBottom w:val="0"/>
          <w:divBdr>
            <w:top w:val="none" w:sz="0" w:space="0" w:color="auto"/>
            <w:left w:val="none" w:sz="0" w:space="0" w:color="auto"/>
            <w:bottom w:val="none" w:sz="0" w:space="0" w:color="auto"/>
            <w:right w:val="none" w:sz="0" w:space="0" w:color="auto"/>
          </w:divBdr>
        </w:div>
        <w:div w:id="776604110">
          <w:marLeft w:val="0"/>
          <w:marRight w:val="0"/>
          <w:marTop w:val="0"/>
          <w:marBottom w:val="0"/>
          <w:divBdr>
            <w:top w:val="none" w:sz="0" w:space="0" w:color="auto"/>
            <w:left w:val="none" w:sz="0" w:space="0" w:color="auto"/>
            <w:bottom w:val="none" w:sz="0" w:space="0" w:color="auto"/>
            <w:right w:val="none" w:sz="0" w:space="0" w:color="auto"/>
          </w:divBdr>
        </w:div>
        <w:div w:id="806358920">
          <w:marLeft w:val="0"/>
          <w:marRight w:val="0"/>
          <w:marTop w:val="0"/>
          <w:marBottom w:val="0"/>
          <w:divBdr>
            <w:top w:val="none" w:sz="0" w:space="0" w:color="auto"/>
            <w:left w:val="none" w:sz="0" w:space="0" w:color="auto"/>
            <w:bottom w:val="none" w:sz="0" w:space="0" w:color="auto"/>
            <w:right w:val="none" w:sz="0" w:space="0" w:color="auto"/>
          </w:divBdr>
        </w:div>
        <w:div w:id="1313481328">
          <w:marLeft w:val="0"/>
          <w:marRight w:val="0"/>
          <w:marTop w:val="0"/>
          <w:marBottom w:val="0"/>
          <w:divBdr>
            <w:top w:val="none" w:sz="0" w:space="0" w:color="auto"/>
            <w:left w:val="none" w:sz="0" w:space="0" w:color="auto"/>
            <w:bottom w:val="none" w:sz="0" w:space="0" w:color="auto"/>
            <w:right w:val="none" w:sz="0" w:space="0" w:color="auto"/>
          </w:divBdr>
        </w:div>
      </w:divsChild>
    </w:div>
    <w:div w:id="825782967">
      <w:bodyDiv w:val="1"/>
      <w:marLeft w:val="0"/>
      <w:marRight w:val="0"/>
      <w:marTop w:val="0"/>
      <w:marBottom w:val="0"/>
      <w:divBdr>
        <w:top w:val="none" w:sz="0" w:space="0" w:color="auto"/>
        <w:left w:val="none" w:sz="0" w:space="0" w:color="auto"/>
        <w:bottom w:val="none" w:sz="0" w:space="0" w:color="auto"/>
        <w:right w:val="none" w:sz="0" w:space="0" w:color="auto"/>
      </w:divBdr>
      <w:divsChild>
        <w:div w:id="474181154">
          <w:marLeft w:val="0"/>
          <w:marRight w:val="0"/>
          <w:marTop w:val="0"/>
          <w:marBottom w:val="0"/>
          <w:divBdr>
            <w:top w:val="none" w:sz="0" w:space="0" w:color="auto"/>
            <w:left w:val="none" w:sz="0" w:space="0" w:color="auto"/>
            <w:bottom w:val="none" w:sz="0" w:space="0" w:color="auto"/>
            <w:right w:val="none" w:sz="0" w:space="0" w:color="auto"/>
          </w:divBdr>
        </w:div>
        <w:div w:id="883180019">
          <w:marLeft w:val="0"/>
          <w:marRight w:val="0"/>
          <w:marTop w:val="0"/>
          <w:marBottom w:val="0"/>
          <w:divBdr>
            <w:top w:val="none" w:sz="0" w:space="0" w:color="auto"/>
            <w:left w:val="none" w:sz="0" w:space="0" w:color="auto"/>
            <w:bottom w:val="none" w:sz="0" w:space="0" w:color="auto"/>
            <w:right w:val="none" w:sz="0" w:space="0" w:color="auto"/>
          </w:divBdr>
        </w:div>
        <w:div w:id="846790929">
          <w:marLeft w:val="0"/>
          <w:marRight w:val="0"/>
          <w:marTop w:val="0"/>
          <w:marBottom w:val="0"/>
          <w:divBdr>
            <w:top w:val="none" w:sz="0" w:space="0" w:color="auto"/>
            <w:left w:val="none" w:sz="0" w:space="0" w:color="auto"/>
            <w:bottom w:val="none" w:sz="0" w:space="0" w:color="auto"/>
            <w:right w:val="none" w:sz="0" w:space="0" w:color="auto"/>
          </w:divBdr>
        </w:div>
        <w:div w:id="1592084737">
          <w:marLeft w:val="0"/>
          <w:marRight w:val="0"/>
          <w:marTop w:val="0"/>
          <w:marBottom w:val="0"/>
          <w:divBdr>
            <w:top w:val="none" w:sz="0" w:space="0" w:color="auto"/>
            <w:left w:val="none" w:sz="0" w:space="0" w:color="auto"/>
            <w:bottom w:val="none" w:sz="0" w:space="0" w:color="auto"/>
            <w:right w:val="none" w:sz="0" w:space="0" w:color="auto"/>
          </w:divBdr>
        </w:div>
        <w:div w:id="1413818422">
          <w:marLeft w:val="0"/>
          <w:marRight w:val="0"/>
          <w:marTop w:val="0"/>
          <w:marBottom w:val="0"/>
          <w:divBdr>
            <w:top w:val="none" w:sz="0" w:space="0" w:color="auto"/>
            <w:left w:val="none" w:sz="0" w:space="0" w:color="auto"/>
            <w:bottom w:val="none" w:sz="0" w:space="0" w:color="auto"/>
            <w:right w:val="none" w:sz="0" w:space="0" w:color="auto"/>
          </w:divBdr>
        </w:div>
      </w:divsChild>
    </w:div>
    <w:div w:id="1657146984">
      <w:bodyDiv w:val="1"/>
      <w:marLeft w:val="0"/>
      <w:marRight w:val="0"/>
      <w:marTop w:val="0"/>
      <w:marBottom w:val="0"/>
      <w:divBdr>
        <w:top w:val="none" w:sz="0" w:space="0" w:color="auto"/>
        <w:left w:val="none" w:sz="0" w:space="0" w:color="auto"/>
        <w:bottom w:val="none" w:sz="0" w:space="0" w:color="auto"/>
        <w:right w:val="none" w:sz="0" w:space="0" w:color="auto"/>
      </w:divBdr>
    </w:div>
    <w:div w:id="2092310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policyfinder.jisc.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s0tOzVwBC8ElcyfX1O+DJXj3Nw==">CgMxLjA4AHIhMWc1VHctRUtvMXdJUkNwSk9uSmgyQ3NUN3J2Z09OSWp2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527</Words>
  <Characters>2904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USACH</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dc:creator>
  <cp:lastModifiedBy>Francisca Salazar</cp:lastModifiedBy>
  <cp:revision>18</cp:revision>
  <dcterms:created xsi:type="dcterms:W3CDTF">2025-12-09T13:58:00Z</dcterms:created>
  <dcterms:modified xsi:type="dcterms:W3CDTF">2026-08-25T19:07:00Z</dcterms:modified>
</cp:coreProperties>
</file>